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E6" w:rsidRPr="002829F9" w:rsidRDefault="00D659E6" w:rsidP="00FA3708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2829F9">
        <w:rPr>
          <w:caps/>
          <w:sz w:val="28"/>
          <w:szCs w:val="28"/>
          <w:lang w:val="uk-UA"/>
        </w:rPr>
        <w:t>Міністерство освіти і науки України</w:t>
      </w:r>
    </w:p>
    <w:p w:rsidR="00D659E6" w:rsidRPr="002829F9" w:rsidRDefault="00D659E6" w:rsidP="00FA3708">
      <w:pPr>
        <w:spacing w:line="360" w:lineRule="auto"/>
        <w:jc w:val="center"/>
        <w:rPr>
          <w:caps/>
          <w:spacing w:val="-2"/>
          <w:sz w:val="28"/>
          <w:szCs w:val="28"/>
          <w:lang w:val="uk-UA"/>
        </w:rPr>
      </w:pPr>
      <w:r w:rsidRPr="002829F9">
        <w:rPr>
          <w:caps/>
          <w:spacing w:val="-2"/>
          <w:sz w:val="28"/>
          <w:szCs w:val="28"/>
          <w:lang w:val="uk-UA"/>
        </w:rPr>
        <w:t>Миколаївський національний університет</w:t>
      </w:r>
    </w:p>
    <w:p w:rsidR="00D659E6" w:rsidRPr="002829F9" w:rsidRDefault="00D659E6" w:rsidP="00FA3708">
      <w:pPr>
        <w:spacing w:line="360" w:lineRule="auto"/>
        <w:jc w:val="center"/>
        <w:rPr>
          <w:caps/>
          <w:spacing w:val="-2"/>
          <w:sz w:val="28"/>
          <w:szCs w:val="28"/>
          <w:lang w:val="uk-UA"/>
        </w:rPr>
      </w:pPr>
      <w:r w:rsidRPr="002829F9">
        <w:rPr>
          <w:spacing w:val="-2"/>
          <w:sz w:val="28"/>
          <w:szCs w:val="28"/>
          <w:lang w:val="uk-UA"/>
        </w:rPr>
        <w:t>імені</w:t>
      </w:r>
      <w:r w:rsidRPr="002829F9">
        <w:rPr>
          <w:caps/>
          <w:spacing w:val="-2"/>
          <w:sz w:val="28"/>
          <w:szCs w:val="28"/>
          <w:lang w:val="uk-UA"/>
        </w:rPr>
        <w:t xml:space="preserve"> В.О.Сухомлинського</w:t>
      </w:r>
    </w:p>
    <w:p w:rsidR="00D659E6" w:rsidRPr="002829F9" w:rsidRDefault="00D659E6" w:rsidP="00FA3708">
      <w:pPr>
        <w:spacing w:line="360" w:lineRule="auto"/>
        <w:jc w:val="center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 xml:space="preserve">Кафедра </w:t>
      </w:r>
      <w:r w:rsidR="002829F9" w:rsidRPr="002829F9">
        <w:rPr>
          <w:sz w:val="28"/>
          <w:szCs w:val="28"/>
          <w:lang w:val="uk-UA"/>
        </w:rPr>
        <w:t>міжнародної економіки та менеджменту освіти</w:t>
      </w:r>
    </w:p>
    <w:p w:rsidR="00D659E6" w:rsidRPr="002829F9" w:rsidRDefault="00D659E6" w:rsidP="00FA3708">
      <w:pPr>
        <w:spacing w:line="360" w:lineRule="auto"/>
        <w:jc w:val="center"/>
        <w:rPr>
          <w:sz w:val="28"/>
          <w:szCs w:val="28"/>
          <w:lang w:val="uk-UA"/>
        </w:rPr>
      </w:pPr>
    </w:p>
    <w:p w:rsidR="00D659E6" w:rsidRPr="002829F9" w:rsidRDefault="00D659E6" w:rsidP="00FA3708">
      <w:pPr>
        <w:spacing w:line="360" w:lineRule="auto"/>
        <w:jc w:val="center"/>
        <w:rPr>
          <w:sz w:val="28"/>
          <w:szCs w:val="28"/>
          <w:lang w:val="uk-UA"/>
        </w:rPr>
      </w:pPr>
    </w:p>
    <w:p w:rsidR="00D659E6" w:rsidRPr="002829F9" w:rsidRDefault="00D659E6" w:rsidP="00FA3708">
      <w:pPr>
        <w:spacing w:line="360" w:lineRule="auto"/>
        <w:jc w:val="center"/>
        <w:rPr>
          <w:sz w:val="28"/>
          <w:szCs w:val="28"/>
          <w:lang w:val="uk-UA"/>
        </w:rPr>
      </w:pPr>
    </w:p>
    <w:p w:rsidR="00DA24F7" w:rsidRPr="002829F9" w:rsidRDefault="00DA24F7" w:rsidP="00FA3708">
      <w:pPr>
        <w:spacing w:line="360" w:lineRule="auto"/>
        <w:jc w:val="center"/>
        <w:rPr>
          <w:sz w:val="36"/>
          <w:szCs w:val="36"/>
          <w:lang w:val="uk-UA"/>
        </w:rPr>
      </w:pPr>
      <w:r w:rsidRPr="002829F9">
        <w:rPr>
          <w:sz w:val="36"/>
          <w:szCs w:val="36"/>
          <w:lang w:val="uk-UA"/>
        </w:rPr>
        <w:t>Методичні матеріали щодо змісту та</w:t>
      </w:r>
    </w:p>
    <w:p w:rsidR="008A1DC2" w:rsidRPr="008A1DC2" w:rsidRDefault="00DA24F7" w:rsidP="00FA3708">
      <w:pPr>
        <w:spacing w:line="360" w:lineRule="auto"/>
        <w:jc w:val="center"/>
        <w:rPr>
          <w:sz w:val="32"/>
          <w:szCs w:val="32"/>
          <w:lang w:val="uk-UA"/>
        </w:rPr>
      </w:pPr>
      <w:r w:rsidRPr="002829F9">
        <w:rPr>
          <w:sz w:val="36"/>
          <w:szCs w:val="36"/>
          <w:lang w:val="uk-UA"/>
        </w:rPr>
        <w:t xml:space="preserve">організації самостійної роботи студентів </w:t>
      </w:r>
      <w:r w:rsidR="008A1DC2">
        <w:rPr>
          <w:sz w:val="36"/>
          <w:szCs w:val="36"/>
          <w:lang w:val="uk-UA"/>
        </w:rPr>
        <w:t>підготовки до практичних занять</w:t>
      </w:r>
      <w:r w:rsidRPr="002829F9">
        <w:rPr>
          <w:sz w:val="36"/>
          <w:szCs w:val="36"/>
          <w:lang w:val="uk-UA"/>
        </w:rPr>
        <w:t xml:space="preserve"> з навчальної дисципліни</w:t>
      </w:r>
      <w:r w:rsidRPr="002829F9">
        <w:rPr>
          <w:sz w:val="52"/>
          <w:szCs w:val="52"/>
          <w:lang w:val="uk-UA"/>
        </w:rPr>
        <w:t xml:space="preserve"> </w:t>
      </w:r>
    </w:p>
    <w:p w:rsidR="0054317E" w:rsidRPr="00F81503" w:rsidRDefault="00F81503" w:rsidP="00FA3708">
      <w:pPr>
        <w:spacing w:line="360" w:lineRule="auto"/>
        <w:jc w:val="center"/>
        <w:rPr>
          <w:sz w:val="44"/>
          <w:szCs w:val="44"/>
          <w:lang w:val="uk-UA"/>
        </w:rPr>
      </w:pPr>
      <w:r w:rsidRPr="00F81503">
        <w:rPr>
          <w:bCs/>
          <w:caps/>
          <w:sz w:val="44"/>
          <w:szCs w:val="44"/>
          <w:lang w:val="uk-UA"/>
        </w:rPr>
        <w:t>методика дослідження зед</w:t>
      </w:r>
    </w:p>
    <w:p w:rsidR="0054317E" w:rsidRPr="002829F9" w:rsidRDefault="0054317E" w:rsidP="00FA3708">
      <w:pPr>
        <w:spacing w:line="360" w:lineRule="auto"/>
        <w:jc w:val="center"/>
        <w:rPr>
          <w:sz w:val="36"/>
          <w:szCs w:val="36"/>
          <w:lang w:val="uk-UA"/>
        </w:rPr>
      </w:pPr>
    </w:p>
    <w:p w:rsidR="00D659E6" w:rsidRPr="002829F9" w:rsidRDefault="00D659E6" w:rsidP="00FA3708">
      <w:pPr>
        <w:spacing w:line="360" w:lineRule="auto"/>
        <w:jc w:val="center"/>
        <w:rPr>
          <w:sz w:val="36"/>
          <w:szCs w:val="36"/>
          <w:lang w:val="uk-UA"/>
        </w:rPr>
      </w:pPr>
    </w:p>
    <w:p w:rsidR="0054317E" w:rsidRPr="002829F9" w:rsidRDefault="0054317E" w:rsidP="00FA3708">
      <w:pPr>
        <w:spacing w:line="360" w:lineRule="auto"/>
        <w:jc w:val="center"/>
        <w:rPr>
          <w:sz w:val="36"/>
          <w:szCs w:val="36"/>
          <w:lang w:val="uk-UA"/>
        </w:rPr>
      </w:pPr>
      <w:r w:rsidRPr="002829F9">
        <w:rPr>
          <w:sz w:val="36"/>
          <w:szCs w:val="36"/>
          <w:lang w:val="uk-UA"/>
        </w:rPr>
        <w:t>Для студентів</w:t>
      </w:r>
    </w:p>
    <w:p w:rsidR="0054317E" w:rsidRPr="002829F9" w:rsidRDefault="00DA24F7" w:rsidP="00FA3708">
      <w:pPr>
        <w:spacing w:line="360" w:lineRule="auto"/>
        <w:jc w:val="center"/>
        <w:rPr>
          <w:sz w:val="36"/>
          <w:szCs w:val="36"/>
          <w:lang w:val="uk-UA"/>
        </w:rPr>
      </w:pPr>
      <w:r w:rsidRPr="002829F9">
        <w:rPr>
          <w:sz w:val="36"/>
          <w:szCs w:val="36"/>
          <w:lang w:val="uk-UA"/>
        </w:rPr>
        <w:t xml:space="preserve">за </w:t>
      </w:r>
      <w:r w:rsidR="0054317E" w:rsidRPr="002829F9">
        <w:rPr>
          <w:sz w:val="36"/>
          <w:szCs w:val="36"/>
          <w:lang w:val="uk-UA"/>
        </w:rPr>
        <w:t>напрям</w:t>
      </w:r>
      <w:r w:rsidRPr="002829F9">
        <w:rPr>
          <w:sz w:val="36"/>
          <w:szCs w:val="36"/>
          <w:lang w:val="uk-UA"/>
        </w:rPr>
        <w:t>ом</w:t>
      </w:r>
      <w:r w:rsidR="0054317E" w:rsidRPr="002829F9">
        <w:rPr>
          <w:sz w:val="36"/>
          <w:szCs w:val="36"/>
          <w:lang w:val="uk-UA"/>
        </w:rPr>
        <w:t xml:space="preserve"> підготовки 6.030503 “Міжнародна економіка”</w:t>
      </w:r>
    </w:p>
    <w:p w:rsidR="0054317E" w:rsidRPr="002829F9" w:rsidRDefault="0054317E" w:rsidP="00FA3708">
      <w:pPr>
        <w:spacing w:line="360" w:lineRule="auto"/>
        <w:jc w:val="center"/>
        <w:rPr>
          <w:sz w:val="36"/>
          <w:szCs w:val="36"/>
          <w:lang w:val="uk-UA"/>
        </w:rPr>
      </w:pPr>
      <w:r w:rsidRPr="002829F9">
        <w:rPr>
          <w:sz w:val="36"/>
          <w:szCs w:val="36"/>
          <w:lang w:val="uk-UA"/>
        </w:rPr>
        <w:t>освітньо-кваліфікаційного рівня “бакалавр”</w:t>
      </w:r>
    </w:p>
    <w:p w:rsidR="0054317E" w:rsidRPr="002829F9" w:rsidRDefault="0054317E" w:rsidP="00FA3708">
      <w:pPr>
        <w:spacing w:line="360" w:lineRule="auto"/>
        <w:jc w:val="center"/>
        <w:rPr>
          <w:sz w:val="36"/>
          <w:szCs w:val="36"/>
          <w:lang w:val="uk-UA"/>
        </w:rPr>
      </w:pPr>
      <w:r w:rsidRPr="002829F9">
        <w:rPr>
          <w:sz w:val="36"/>
          <w:szCs w:val="36"/>
          <w:lang w:val="uk-UA"/>
        </w:rPr>
        <w:t>денної форми навчання</w:t>
      </w:r>
    </w:p>
    <w:p w:rsidR="00D2566E" w:rsidRPr="002829F9" w:rsidRDefault="00D2566E" w:rsidP="00FA3708">
      <w:pPr>
        <w:spacing w:line="360" w:lineRule="auto"/>
        <w:jc w:val="center"/>
        <w:rPr>
          <w:sz w:val="36"/>
          <w:szCs w:val="36"/>
          <w:lang w:val="uk-UA"/>
        </w:rPr>
      </w:pPr>
    </w:p>
    <w:p w:rsidR="00D659E6" w:rsidRPr="002829F9" w:rsidRDefault="00D659E6" w:rsidP="00FA3708">
      <w:pPr>
        <w:spacing w:line="360" w:lineRule="auto"/>
        <w:jc w:val="center"/>
        <w:rPr>
          <w:sz w:val="32"/>
          <w:szCs w:val="32"/>
          <w:u w:val="single"/>
          <w:lang w:val="uk-UA"/>
        </w:rPr>
      </w:pPr>
    </w:p>
    <w:p w:rsidR="00D2566E" w:rsidRPr="002829F9" w:rsidRDefault="00D2566E" w:rsidP="00FA3708">
      <w:pPr>
        <w:spacing w:line="360" w:lineRule="auto"/>
        <w:jc w:val="center"/>
        <w:rPr>
          <w:sz w:val="28"/>
          <w:szCs w:val="28"/>
          <w:lang w:val="uk-UA"/>
        </w:rPr>
      </w:pPr>
    </w:p>
    <w:p w:rsidR="00D659E6" w:rsidRPr="002829F9" w:rsidRDefault="00D659E6" w:rsidP="00FA3708">
      <w:pPr>
        <w:spacing w:line="360" w:lineRule="auto"/>
        <w:jc w:val="center"/>
        <w:rPr>
          <w:sz w:val="32"/>
          <w:szCs w:val="32"/>
          <w:lang w:val="uk-UA"/>
        </w:rPr>
      </w:pPr>
    </w:p>
    <w:p w:rsidR="00D659E6" w:rsidRPr="002829F9" w:rsidRDefault="00D659E6" w:rsidP="00FA3708">
      <w:pPr>
        <w:spacing w:line="360" w:lineRule="auto"/>
        <w:jc w:val="center"/>
        <w:rPr>
          <w:sz w:val="32"/>
          <w:szCs w:val="32"/>
          <w:u w:val="single"/>
          <w:lang w:val="uk-UA"/>
        </w:rPr>
      </w:pPr>
    </w:p>
    <w:p w:rsidR="00D659E6" w:rsidRPr="002829F9" w:rsidRDefault="00D659E6" w:rsidP="00FA3708">
      <w:pPr>
        <w:spacing w:line="360" w:lineRule="auto"/>
        <w:jc w:val="center"/>
        <w:rPr>
          <w:sz w:val="32"/>
          <w:szCs w:val="32"/>
          <w:u w:val="single"/>
          <w:lang w:val="uk-UA"/>
        </w:rPr>
      </w:pPr>
    </w:p>
    <w:p w:rsidR="00D659E6" w:rsidRPr="002829F9" w:rsidRDefault="00D659E6" w:rsidP="00FA3708">
      <w:pPr>
        <w:spacing w:line="360" w:lineRule="auto"/>
        <w:jc w:val="center"/>
        <w:rPr>
          <w:sz w:val="32"/>
          <w:szCs w:val="32"/>
          <w:u w:val="single"/>
          <w:lang w:val="uk-UA"/>
        </w:rPr>
      </w:pPr>
    </w:p>
    <w:p w:rsidR="00D659E6" w:rsidRPr="002829F9" w:rsidRDefault="00D659E6" w:rsidP="00FA3708">
      <w:pPr>
        <w:spacing w:line="360" w:lineRule="auto"/>
        <w:jc w:val="center"/>
        <w:rPr>
          <w:sz w:val="36"/>
          <w:szCs w:val="36"/>
          <w:lang w:val="uk-UA"/>
        </w:rPr>
      </w:pPr>
      <w:r w:rsidRPr="002829F9">
        <w:rPr>
          <w:sz w:val="36"/>
          <w:szCs w:val="36"/>
          <w:lang w:val="uk-UA"/>
        </w:rPr>
        <w:t>Миколаїв – 201</w:t>
      </w:r>
      <w:r w:rsidR="00FB35A2" w:rsidRPr="002829F9">
        <w:rPr>
          <w:sz w:val="36"/>
          <w:szCs w:val="36"/>
          <w:lang w:val="uk-UA"/>
        </w:rPr>
        <w:t>6</w:t>
      </w:r>
      <w:r w:rsidRPr="002829F9">
        <w:rPr>
          <w:sz w:val="36"/>
          <w:szCs w:val="36"/>
          <w:lang w:val="uk-UA"/>
        </w:rPr>
        <w:t xml:space="preserve"> р.</w:t>
      </w:r>
    </w:p>
    <w:p w:rsidR="00D659E6" w:rsidRPr="002829F9" w:rsidRDefault="00C26177" w:rsidP="00FA3708">
      <w:pPr>
        <w:spacing w:line="360" w:lineRule="auto"/>
        <w:jc w:val="both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br w:type="page"/>
      </w:r>
      <w:r w:rsidR="00DA24F7" w:rsidRPr="002829F9">
        <w:rPr>
          <w:sz w:val="28"/>
          <w:szCs w:val="28"/>
          <w:lang w:val="uk-UA"/>
        </w:rPr>
        <w:lastRenderedPageBreak/>
        <w:t xml:space="preserve">Методичні матеріали щодо змісту та організації самостійної роботи студентів, поточного і підсумкового контролю їх знань з навчальної дисципліни </w:t>
      </w:r>
      <w:r w:rsidR="00D659E6" w:rsidRPr="002829F9">
        <w:rPr>
          <w:sz w:val="28"/>
          <w:szCs w:val="28"/>
          <w:lang w:val="uk-UA"/>
        </w:rPr>
        <w:t>«</w:t>
      </w:r>
      <w:r w:rsidR="00F81503" w:rsidRPr="00F81503">
        <w:rPr>
          <w:bCs/>
          <w:caps/>
          <w:sz w:val="28"/>
          <w:szCs w:val="28"/>
          <w:lang w:val="uk-UA"/>
        </w:rPr>
        <w:t>методика дослідження зед</w:t>
      </w:r>
      <w:r w:rsidR="00D659E6" w:rsidRPr="002829F9">
        <w:rPr>
          <w:caps/>
          <w:sz w:val="28"/>
          <w:szCs w:val="28"/>
          <w:lang w:val="uk-UA"/>
        </w:rPr>
        <w:t>»</w:t>
      </w:r>
      <w:r w:rsidR="00D659E6" w:rsidRPr="002829F9">
        <w:rPr>
          <w:sz w:val="28"/>
          <w:szCs w:val="28"/>
          <w:lang w:val="uk-UA"/>
        </w:rPr>
        <w:t xml:space="preserve"> для студентів за напрям</w:t>
      </w:r>
      <w:r w:rsidR="00C72101" w:rsidRPr="002829F9">
        <w:rPr>
          <w:sz w:val="28"/>
          <w:szCs w:val="28"/>
          <w:lang w:val="uk-UA"/>
        </w:rPr>
        <w:t>о</w:t>
      </w:r>
      <w:r w:rsidR="00D659E6" w:rsidRPr="002829F9">
        <w:rPr>
          <w:sz w:val="28"/>
          <w:szCs w:val="28"/>
          <w:lang w:val="uk-UA"/>
        </w:rPr>
        <w:t>м підготовки 6.030503 „Міжнародна економіка, – Миколаїв, МНУ, 201</w:t>
      </w:r>
      <w:r w:rsidR="00FB35A2" w:rsidRPr="002829F9">
        <w:rPr>
          <w:sz w:val="28"/>
          <w:szCs w:val="28"/>
          <w:lang w:val="uk-UA"/>
        </w:rPr>
        <w:t>6</w:t>
      </w:r>
      <w:r w:rsidR="00D659E6" w:rsidRPr="002829F9">
        <w:rPr>
          <w:sz w:val="28"/>
          <w:szCs w:val="28"/>
          <w:lang w:val="uk-UA"/>
        </w:rPr>
        <w:t xml:space="preserve">. – </w:t>
      </w:r>
      <w:r w:rsidR="00856141">
        <w:rPr>
          <w:sz w:val="28"/>
          <w:szCs w:val="28"/>
          <w:lang w:val="uk-UA"/>
        </w:rPr>
        <w:t>38</w:t>
      </w:r>
      <w:r w:rsidR="00D659E6" w:rsidRPr="002829F9">
        <w:rPr>
          <w:sz w:val="28"/>
          <w:szCs w:val="28"/>
          <w:lang w:val="uk-UA"/>
        </w:rPr>
        <w:t xml:space="preserve"> с.</w:t>
      </w:r>
    </w:p>
    <w:p w:rsidR="00D659E6" w:rsidRPr="002829F9" w:rsidRDefault="00D659E6" w:rsidP="00FA3708">
      <w:pPr>
        <w:spacing w:line="360" w:lineRule="auto"/>
        <w:rPr>
          <w:sz w:val="28"/>
          <w:szCs w:val="28"/>
          <w:lang w:val="uk-UA"/>
        </w:rPr>
      </w:pPr>
    </w:p>
    <w:p w:rsidR="00D659E6" w:rsidRPr="002829F9" w:rsidRDefault="00D659E6" w:rsidP="00FA3708">
      <w:pPr>
        <w:spacing w:line="360" w:lineRule="auto"/>
        <w:rPr>
          <w:sz w:val="28"/>
          <w:szCs w:val="28"/>
          <w:lang w:val="uk-UA"/>
        </w:rPr>
      </w:pPr>
    </w:p>
    <w:p w:rsidR="00D659E6" w:rsidRPr="002829F9" w:rsidRDefault="00D659E6" w:rsidP="00FA3708">
      <w:pPr>
        <w:spacing w:line="360" w:lineRule="auto"/>
        <w:jc w:val="both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 xml:space="preserve">РОЗРОБЛЕНО у відповідності до вимог </w:t>
      </w:r>
      <w:r w:rsidR="00C72101" w:rsidRPr="002829F9">
        <w:rPr>
          <w:sz w:val="28"/>
          <w:szCs w:val="28"/>
          <w:lang w:val="uk-UA"/>
        </w:rPr>
        <w:t>норма</w:t>
      </w:r>
      <w:r w:rsidRPr="002829F9">
        <w:rPr>
          <w:sz w:val="28"/>
          <w:szCs w:val="28"/>
          <w:lang w:val="uk-UA"/>
        </w:rPr>
        <w:t>тивної частини освітньо-кваліфікаційної характеристики, робочої програми навчальної дисципліни "</w:t>
      </w:r>
      <w:r w:rsidR="00F81503" w:rsidRPr="00F81503">
        <w:rPr>
          <w:bCs/>
          <w:caps/>
          <w:sz w:val="28"/>
          <w:szCs w:val="28"/>
          <w:lang w:val="uk-UA"/>
        </w:rPr>
        <w:t>методика дослідження зед</w:t>
      </w:r>
      <w:r w:rsidRPr="002829F9">
        <w:rPr>
          <w:sz w:val="28"/>
          <w:szCs w:val="28"/>
          <w:lang w:val="uk-UA"/>
        </w:rPr>
        <w:t>" підготовки бакалавр</w:t>
      </w:r>
      <w:r w:rsidR="00C72101" w:rsidRPr="002829F9">
        <w:rPr>
          <w:sz w:val="28"/>
          <w:szCs w:val="28"/>
          <w:lang w:val="uk-UA"/>
        </w:rPr>
        <w:t>ів</w:t>
      </w:r>
      <w:r w:rsidRPr="002829F9">
        <w:rPr>
          <w:sz w:val="28"/>
          <w:szCs w:val="28"/>
          <w:lang w:val="uk-UA"/>
        </w:rPr>
        <w:t xml:space="preserve"> галузі знань 0305 "Економіка і підприємництво" за напрямками підготовки 6.030503 „Міжнародна економіка".</w:t>
      </w:r>
    </w:p>
    <w:p w:rsidR="00D659E6" w:rsidRPr="002829F9" w:rsidRDefault="00D659E6" w:rsidP="00FA3708">
      <w:pPr>
        <w:spacing w:line="360" w:lineRule="auto"/>
        <w:rPr>
          <w:b/>
          <w:sz w:val="28"/>
          <w:szCs w:val="28"/>
          <w:lang w:val="uk-UA"/>
        </w:rPr>
      </w:pPr>
    </w:p>
    <w:p w:rsidR="00D659E6" w:rsidRPr="002829F9" w:rsidRDefault="00D659E6" w:rsidP="00FA3708">
      <w:pPr>
        <w:spacing w:line="360" w:lineRule="auto"/>
        <w:rPr>
          <w:b/>
          <w:sz w:val="28"/>
          <w:szCs w:val="28"/>
          <w:lang w:val="uk-UA"/>
        </w:rPr>
      </w:pPr>
    </w:p>
    <w:p w:rsidR="00D659E6" w:rsidRPr="002829F9" w:rsidRDefault="00D659E6" w:rsidP="00FA3708">
      <w:pPr>
        <w:spacing w:line="360" w:lineRule="auto"/>
        <w:rPr>
          <w:sz w:val="28"/>
          <w:szCs w:val="28"/>
          <w:lang w:val="uk-UA"/>
        </w:rPr>
      </w:pPr>
      <w:r w:rsidRPr="002829F9">
        <w:rPr>
          <w:b/>
          <w:sz w:val="28"/>
          <w:szCs w:val="28"/>
          <w:lang w:val="uk-UA"/>
        </w:rPr>
        <w:t>Розробник:</w:t>
      </w:r>
      <w:r w:rsidRPr="002829F9">
        <w:rPr>
          <w:sz w:val="28"/>
          <w:szCs w:val="28"/>
          <w:lang w:val="uk-UA"/>
        </w:rPr>
        <w:t xml:space="preserve"> </w:t>
      </w:r>
      <w:r w:rsidRPr="002829F9">
        <w:rPr>
          <w:sz w:val="28"/>
          <w:szCs w:val="28"/>
          <w:lang w:val="uk-UA"/>
        </w:rPr>
        <w:tab/>
        <w:t>Крайній В.О., кандидат економічних наук,</w:t>
      </w:r>
    </w:p>
    <w:p w:rsidR="00D659E6" w:rsidRPr="002829F9" w:rsidRDefault="00D659E6" w:rsidP="00FA3708">
      <w:pPr>
        <w:spacing w:line="360" w:lineRule="auto"/>
        <w:rPr>
          <w:b/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 xml:space="preserve">доцент кафедри </w:t>
      </w:r>
      <w:r w:rsidR="002829F9" w:rsidRPr="002829F9">
        <w:rPr>
          <w:sz w:val="28"/>
          <w:szCs w:val="28"/>
          <w:lang w:val="uk-UA"/>
        </w:rPr>
        <w:t>міжнародної економіки та менеджменту освіти</w:t>
      </w:r>
    </w:p>
    <w:p w:rsidR="00D659E6" w:rsidRPr="002829F9" w:rsidRDefault="00D659E6" w:rsidP="00FA3708">
      <w:pPr>
        <w:spacing w:line="360" w:lineRule="auto"/>
        <w:rPr>
          <w:sz w:val="28"/>
          <w:szCs w:val="28"/>
          <w:lang w:val="uk-UA"/>
        </w:rPr>
      </w:pPr>
    </w:p>
    <w:p w:rsidR="00FB35A2" w:rsidRPr="002829F9" w:rsidRDefault="00946146" w:rsidP="00FA3708">
      <w:pPr>
        <w:spacing w:line="360" w:lineRule="auto"/>
        <w:rPr>
          <w:sz w:val="28"/>
          <w:szCs w:val="28"/>
          <w:lang w:val="uk-UA"/>
        </w:rPr>
      </w:pPr>
      <w:r w:rsidRPr="002829F9">
        <w:rPr>
          <w:b/>
          <w:sz w:val="28"/>
          <w:szCs w:val="28"/>
          <w:lang w:val="uk-UA"/>
        </w:rPr>
        <w:t xml:space="preserve">Рецензенти: </w:t>
      </w:r>
      <w:r w:rsidR="00FB35A2" w:rsidRPr="002829F9">
        <w:rPr>
          <w:sz w:val="28"/>
          <w:szCs w:val="28"/>
          <w:lang w:val="uk-UA"/>
        </w:rPr>
        <w:t>А.В. Ключник  - доктор економічних наук, професор Миколаївського національного аграрного університету;</w:t>
      </w:r>
    </w:p>
    <w:p w:rsidR="00FB35A2" w:rsidRPr="002829F9" w:rsidRDefault="00FB35A2" w:rsidP="00FA3708">
      <w:pPr>
        <w:spacing w:line="360" w:lineRule="auto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>Л.В. Назарова - доктор економічних наук, доцент Миколаївського національного університету імені В.О. Сухомлинського;</w:t>
      </w:r>
    </w:p>
    <w:p w:rsidR="00FB35A2" w:rsidRPr="002829F9" w:rsidRDefault="00FB35A2" w:rsidP="00FA3708">
      <w:pPr>
        <w:spacing w:line="360" w:lineRule="auto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>Т.І. Ткаліч – кандидат економічних наук, доцент Миколаївського національного університету імені В.О. Сухомлинського;</w:t>
      </w:r>
    </w:p>
    <w:p w:rsidR="00D659E6" w:rsidRPr="002829F9" w:rsidRDefault="00D659E6" w:rsidP="00FA3708">
      <w:pPr>
        <w:spacing w:line="360" w:lineRule="auto"/>
        <w:rPr>
          <w:sz w:val="28"/>
          <w:szCs w:val="28"/>
          <w:lang w:val="uk-UA"/>
        </w:rPr>
      </w:pPr>
    </w:p>
    <w:p w:rsidR="00FB35A2" w:rsidRPr="002829F9" w:rsidRDefault="00D659E6" w:rsidP="00FA3708">
      <w:pPr>
        <w:spacing w:line="360" w:lineRule="auto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>Методичні рекомендації</w:t>
      </w:r>
      <w:r w:rsidRPr="002829F9">
        <w:rPr>
          <w:b/>
          <w:sz w:val="28"/>
          <w:szCs w:val="28"/>
          <w:lang w:val="uk-UA"/>
        </w:rPr>
        <w:t xml:space="preserve"> </w:t>
      </w:r>
      <w:r w:rsidRPr="002829F9">
        <w:rPr>
          <w:sz w:val="28"/>
          <w:szCs w:val="28"/>
          <w:lang w:val="uk-UA"/>
        </w:rPr>
        <w:t xml:space="preserve">і контрольні завдання до виконання практичних занять затверджена на засіданні </w:t>
      </w:r>
      <w:r w:rsidRPr="002829F9">
        <w:rPr>
          <w:bCs/>
          <w:iCs/>
          <w:sz w:val="28"/>
          <w:szCs w:val="28"/>
          <w:lang w:val="uk-UA"/>
        </w:rPr>
        <w:t xml:space="preserve">кафедри </w:t>
      </w:r>
      <w:r w:rsidR="00FB35A2" w:rsidRPr="002829F9">
        <w:rPr>
          <w:sz w:val="28"/>
          <w:szCs w:val="28"/>
          <w:lang w:val="uk-UA"/>
        </w:rPr>
        <w:t>міжнародної економіки та менеджменту освіти</w:t>
      </w:r>
    </w:p>
    <w:p w:rsidR="00FB35A2" w:rsidRPr="002829F9" w:rsidRDefault="00FB35A2" w:rsidP="00FA3708">
      <w:pPr>
        <w:spacing w:line="360" w:lineRule="auto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>Прот. № 11від 18.05.2016</w:t>
      </w:r>
    </w:p>
    <w:p w:rsidR="00D659E6" w:rsidRPr="002829F9" w:rsidRDefault="00D659E6" w:rsidP="00FA3708">
      <w:pPr>
        <w:spacing w:line="360" w:lineRule="auto"/>
        <w:rPr>
          <w:sz w:val="28"/>
          <w:szCs w:val="28"/>
          <w:lang w:val="uk-UA"/>
        </w:rPr>
      </w:pPr>
    </w:p>
    <w:p w:rsidR="0054317E" w:rsidRPr="002829F9" w:rsidRDefault="0054317E" w:rsidP="00FA3708">
      <w:pPr>
        <w:spacing w:line="360" w:lineRule="auto"/>
        <w:rPr>
          <w:sz w:val="28"/>
          <w:szCs w:val="28"/>
          <w:lang w:val="uk-UA"/>
        </w:rPr>
      </w:pPr>
    </w:p>
    <w:p w:rsidR="0054317E" w:rsidRDefault="0054317E" w:rsidP="00FA370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br w:type="page"/>
      </w:r>
      <w:r w:rsidRPr="002829F9">
        <w:rPr>
          <w:b/>
          <w:sz w:val="28"/>
          <w:szCs w:val="28"/>
          <w:lang w:val="uk-UA"/>
        </w:rPr>
        <w:lastRenderedPageBreak/>
        <w:t>ЗМІСТ</w:t>
      </w:r>
    </w:p>
    <w:p w:rsidR="002829F9" w:rsidRDefault="002829F9" w:rsidP="00FA3708">
      <w:pPr>
        <w:spacing w:line="360" w:lineRule="auto"/>
        <w:rPr>
          <w:b/>
          <w:sz w:val="28"/>
          <w:szCs w:val="28"/>
          <w:lang w:val="uk-UA"/>
        </w:rPr>
      </w:pPr>
    </w:p>
    <w:p w:rsidR="002829F9" w:rsidRPr="002829F9" w:rsidRDefault="002829F9" w:rsidP="00FA3708">
      <w:pPr>
        <w:spacing w:line="360" w:lineRule="auto"/>
        <w:rPr>
          <w:b/>
          <w:sz w:val="28"/>
          <w:szCs w:val="28"/>
          <w:lang w:val="uk-UA"/>
        </w:rPr>
      </w:pPr>
    </w:p>
    <w:p w:rsidR="0054317E" w:rsidRPr="002829F9" w:rsidRDefault="0054317E" w:rsidP="00FA3708">
      <w:pPr>
        <w:spacing w:line="360" w:lineRule="auto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>ВСТУП ..........................................................................................................</w:t>
      </w:r>
      <w:r w:rsidR="00DC1036">
        <w:rPr>
          <w:sz w:val="28"/>
          <w:szCs w:val="28"/>
          <w:lang w:val="uk-UA"/>
        </w:rPr>
        <w:t>.</w:t>
      </w:r>
      <w:r w:rsidRPr="002829F9">
        <w:rPr>
          <w:sz w:val="28"/>
          <w:szCs w:val="28"/>
          <w:lang w:val="uk-UA"/>
        </w:rPr>
        <w:t>...</w:t>
      </w:r>
      <w:r w:rsidR="009E1A8C" w:rsidRPr="002829F9">
        <w:rPr>
          <w:sz w:val="28"/>
          <w:szCs w:val="28"/>
          <w:lang w:val="uk-UA"/>
        </w:rPr>
        <w:t>....</w:t>
      </w:r>
      <w:r w:rsidR="007920C6" w:rsidRPr="002829F9">
        <w:rPr>
          <w:sz w:val="28"/>
          <w:szCs w:val="28"/>
          <w:lang w:val="uk-UA"/>
        </w:rPr>
        <w:t>.</w:t>
      </w:r>
      <w:r w:rsidR="009E1A8C" w:rsidRPr="002829F9">
        <w:rPr>
          <w:sz w:val="28"/>
          <w:szCs w:val="28"/>
          <w:lang w:val="uk-UA"/>
        </w:rPr>
        <w:t>.</w:t>
      </w:r>
      <w:r w:rsidRPr="002829F9">
        <w:rPr>
          <w:sz w:val="28"/>
          <w:szCs w:val="28"/>
          <w:lang w:val="uk-UA"/>
        </w:rPr>
        <w:t xml:space="preserve">..... 4 </w:t>
      </w:r>
    </w:p>
    <w:p w:rsidR="0054317E" w:rsidRPr="00DC1036" w:rsidRDefault="0054317E" w:rsidP="00FA3708">
      <w:pPr>
        <w:spacing w:line="360" w:lineRule="auto"/>
        <w:rPr>
          <w:sz w:val="28"/>
          <w:szCs w:val="28"/>
          <w:lang w:val="uk-UA"/>
        </w:rPr>
      </w:pPr>
      <w:r w:rsidRPr="00DC1036">
        <w:rPr>
          <w:sz w:val="28"/>
          <w:szCs w:val="28"/>
          <w:lang w:val="uk-UA"/>
        </w:rPr>
        <w:t xml:space="preserve">1. </w:t>
      </w:r>
      <w:r w:rsidR="00FB35A2" w:rsidRPr="00DC1036">
        <w:rPr>
          <w:sz w:val="28"/>
          <w:szCs w:val="28"/>
          <w:lang w:val="uk-UA"/>
        </w:rPr>
        <w:t>МЕТА ТА ЗАВД</w:t>
      </w:r>
      <w:r w:rsidR="00FB35A2" w:rsidRPr="00DC1036">
        <w:rPr>
          <w:rStyle w:val="11"/>
          <w:sz w:val="28"/>
          <w:szCs w:val="28"/>
          <w:u w:val="none"/>
        </w:rPr>
        <w:t>АННЯ</w:t>
      </w:r>
      <w:r w:rsidR="00FB35A2" w:rsidRPr="00DC1036">
        <w:rPr>
          <w:sz w:val="28"/>
          <w:szCs w:val="28"/>
          <w:lang w:val="uk-UA"/>
        </w:rPr>
        <w:t xml:space="preserve"> НАВЧАЛЬНОЇ ДИСЦИПЛІНИ………………</w:t>
      </w:r>
      <w:r w:rsidR="00DC1036">
        <w:rPr>
          <w:sz w:val="28"/>
          <w:szCs w:val="28"/>
          <w:lang w:val="uk-UA"/>
        </w:rPr>
        <w:t>.….</w:t>
      </w:r>
      <w:r w:rsidR="00FB35A2" w:rsidRPr="00DC1036">
        <w:rPr>
          <w:sz w:val="28"/>
          <w:szCs w:val="28"/>
          <w:lang w:val="uk-UA"/>
        </w:rPr>
        <w:t>……4</w:t>
      </w:r>
      <w:r w:rsidRPr="00DC1036">
        <w:rPr>
          <w:sz w:val="28"/>
          <w:szCs w:val="28"/>
          <w:lang w:val="uk-UA"/>
        </w:rPr>
        <w:t xml:space="preserve"> </w:t>
      </w:r>
    </w:p>
    <w:p w:rsidR="0054317E" w:rsidRPr="00DC1036" w:rsidRDefault="0054317E" w:rsidP="00FA3708">
      <w:pPr>
        <w:spacing w:line="360" w:lineRule="auto"/>
        <w:rPr>
          <w:sz w:val="28"/>
          <w:szCs w:val="28"/>
          <w:lang w:val="uk-UA"/>
        </w:rPr>
      </w:pPr>
      <w:r w:rsidRPr="00DC1036">
        <w:rPr>
          <w:sz w:val="28"/>
          <w:szCs w:val="28"/>
          <w:lang w:val="uk-UA"/>
        </w:rPr>
        <w:t xml:space="preserve">2. </w:t>
      </w:r>
      <w:r w:rsidR="00FB35A2" w:rsidRPr="00DC1036">
        <w:rPr>
          <w:sz w:val="28"/>
          <w:szCs w:val="28"/>
          <w:lang w:val="uk-UA"/>
        </w:rPr>
        <w:t>ІНФОРМАЦ</w:t>
      </w:r>
      <w:r w:rsidR="00FB35A2" w:rsidRPr="00DC1036">
        <w:rPr>
          <w:rStyle w:val="11"/>
          <w:sz w:val="28"/>
          <w:szCs w:val="28"/>
          <w:u w:val="none"/>
        </w:rPr>
        <w:t>ІЙНИЙ</w:t>
      </w:r>
      <w:r w:rsidR="00FB35A2" w:rsidRPr="00DC1036">
        <w:rPr>
          <w:sz w:val="28"/>
          <w:szCs w:val="28"/>
          <w:lang w:val="uk-UA"/>
        </w:rPr>
        <w:t xml:space="preserve"> ОБСЯГ НАВЧАЛЬНОЇ ДИСЦИПЛІНИ</w:t>
      </w:r>
      <w:r w:rsidRPr="00DC1036">
        <w:rPr>
          <w:sz w:val="28"/>
          <w:szCs w:val="28"/>
          <w:lang w:val="uk-UA"/>
        </w:rPr>
        <w:t>...</w:t>
      </w:r>
      <w:r w:rsidR="009E1A8C" w:rsidRPr="00DC1036">
        <w:rPr>
          <w:sz w:val="28"/>
          <w:szCs w:val="28"/>
          <w:lang w:val="uk-UA"/>
        </w:rPr>
        <w:t>...</w:t>
      </w:r>
      <w:r w:rsidRPr="00DC1036">
        <w:rPr>
          <w:sz w:val="28"/>
          <w:szCs w:val="28"/>
          <w:lang w:val="uk-UA"/>
        </w:rPr>
        <w:t>....</w:t>
      </w:r>
      <w:r w:rsidR="00FB35A2" w:rsidRPr="00DC1036">
        <w:rPr>
          <w:sz w:val="28"/>
          <w:szCs w:val="28"/>
          <w:lang w:val="uk-UA"/>
        </w:rPr>
        <w:t>.......</w:t>
      </w:r>
      <w:r w:rsidR="00DC1036">
        <w:rPr>
          <w:sz w:val="28"/>
          <w:szCs w:val="28"/>
          <w:lang w:val="uk-UA"/>
        </w:rPr>
        <w:t>.........</w:t>
      </w:r>
      <w:r w:rsidR="00FB35A2" w:rsidRPr="00DC1036">
        <w:rPr>
          <w:sz w:val="28"/>
          <w:szCs w:val="28"/>
          <w:lang w:val="uk-UA"/>
        </w:rPr>
        <w:t>.</w:t>
      </w:r>
      <w:r w:rsidRPr="00DC1036">
        <w:rPr>
          <w:sz w:val="28"/>
          <w:szCs w:val="28"/>
          <w:lang w:val="uk-UA"/>
        </w:rPr>
        <w:t xml:space="preserve">.. </w:t>
      </w:r>
      <w:r w:rsidR="00FA3708" w:rsidRPr="00DC1036">
        <w:rPr>
          <w:sz w:val="28"/>
          <w:szCs w:val="28"/>
          <w:lang w:val="uk-UA"/>
        </w:rPr>
        <w:t>6</w:t>
      </w:r>
      <w:r w:rsidRPr="00DC1036">
        <w:rPr>
          <w:sz w:val="28"/>
          <w:szCs w:val="28"/>
          <w:lang w:val="uk-UA"/>
        </w:rPr>
        <w:t xml:space="preserve"> </w:t>
      </w:r>
    </w:p>
    <w:p w:rsidR="0054317E" w:rsidRPr="002829F9" w:rsidRDefault="0054317E" w:rsidP="00FA3708">
      <w:pPr>
        <w:spacing w:line="360" w:lineRule="auto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 xml:space="preserve">3. </w:t>
      </w:r>
      <w:r w:rsidR="00F81503" w:rsidRPr="00F81503">
        <w:rPr>
          <w:caps/>
          <w:sz w:val="28"/>
          <w:szCs w:val="28"/>
          <w:lang w:val="uk-UA"/>
        </w:rPr>
        <w:t>Інструктивно-методичні матеріали до практичних занять</w:t>
      </w:r>
      <w:r w:rsidRPr="002829F9">
        <w:rPr>
          <w:sz w:val="28"/>
          <w:szCs w:val="28"/>
          <w:lang w:val="uk-UA"/>
        </w:rPr>
        <w:t xml:space="preserve"> </w:t>
      </w:r>
      <w:r w:rsidR="00F81503">
        <w:rPr>
          <w:sz w:val="28"/>
          <w:szCs w:val="28"/>
          <w:lang w:val="uk-UA"/>
        </w:rPr>
        <w:t>10</w:t>
      </w:r>
    </w:p>
    <w:p w:rsidR="0054317E" w:rsidRPr="002829F9" w:rsidRDefault="008A1DC2" w:rsidP="008A1DC2">
      <w:pPr>
        <w:spacing w:line="360" w:lineRule="auto"/>
        <w:jc w:val="both"/>
        <w:rPr>
          <w:sz w:val="28"/>
          <w:szCs w:val="28"/>
          <w:lang w:val="uk-UA"/>
        </w:rPr>
      </w:pPr>
      <w:r w:rsidRPr="008A1DC2">
        <w:rPr>
          <w:caps/>
          <w:sz w:val="28"/>
          <w:szCs w:val="28"/>
          <w:lang w:val="uk-UA"/>
        </w:rPr>
        <w:t>4. Методичні матеріали що забезпечують самостійну роботу студентів</w:t>
      </w:r>
      <w:r>
        <w:rPr>
          <w:caps/>
          <w:sz w:val="28"/>
          <w:szCs w:val="28"/>
          <w:lang w:val="uk-UA"/>
        </w:rPr>
        <w:t xml:space="preserve"> </w:t>
      </w:r>
      <w:r w:rsidR="00CD40A6" w:rsidRPr="002829F9">
        <w:rPr>
          <w:caps/>
          <w:sz w:val="28"/>
          <w:szCs w:val="28"/>
          <w:lang w:val="uk-UA"/>
        </w:rPr>
        <w:t>………………</w:t>
      </w:r>
      <w:r>
        <w:rPr>
          <w:caps/>
          <w:sz w:val="28"/>
          <w:szCs w:val="28"/>
          <w:lang w:val="uk-UA"/>
        </w:rPr>
        <w:t>……………………………………….</w:t>
      </w:r>
      <w:r w:rsidR="00CD40A6" w:rsidRPr="002829F9">
        <w:rPr>
          <w:caps/>
          <w:sz w:val="28"/>
          <w:szCs w:val="28"/>
          <w:lang w:val="uk-UA"/>
        </w:rPr>
        <w:t>…………….…</w:t>
      </w:r>
      <w:r w:rsidR="00053EDB" w:rsidRPr="002829F9">
        <w:rPr>
          <w:caps/>
          <w:sz w:val="28"/>
          <w:szCs w:val="28"/>
          <w:lang w:val="uk-UA"/>
        </w:rPr>
        <w:t>.</w:t>
      </w:r>
      <w:r w:rsidR="00CD40A6" w:rsidRPr="002829F9">
        <w:rPr>
          <w: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</w:t>
      </w:r>
      <w:r w:rsidR="0054317E" w:rsidRPr="002829F9">
        <w:rPr>
          <w:sz w:val="28"/>
          <w:szCs w:val="28"/>
          <w:lang w:val="uk-UA"/>
        </w:rPr>
        <w:t xml:space="preserve"> </w:t>
      </w:r>
    </w:p>
    <w:p w:rsidR="008A1DC2" w:rsidRPr="008A1DC2" w:rsidRDefault="008A1DC2" w:rsidP="00FA3708">
      <w:pPr>
        <w:spacing w:line="360" w:lineRule="auto"/>
        <w:rPr>
          <w:sz w:val="28"/>
          <w:szCs w:val="28"/>
          <w:lang w:val="uk-UA"/>
        </w:rPr>
      </w:pPr>
      <w:r w:rsidRPr="008A1DC2">
        <w:rPr>
          <w:caps/>
          <w:sz w:val="28"/>
          <w:szCs w:val="28"/>
          <w:lang w:val="uk-UA"/>
        </w:rPr>
        <w:t>5. Методичне забезпечення самостійного опрацювання навчального матеріалу студентами</w:t>
      </w:r>
      <w:r>
        <w:rPr>
          <w:caps/>
          <w:sz w:val="28"/>
          <w:szCs w:val="28"/>
          <w:lang w:val="uk-UA"/>
        </w:rPr>
        <w:t xml:space="preserve"> ……………………………….. 34 </w:t>
      </w:r>
    </w:p>
    <w:p w:rsidR="0054317E" w:rsidRPr="002829F9" w:rsidRDefault="0054317E" w:rsidP="00FA3708">
      <w:pPr>
        <w:spacing w:line="360" w:lineRule="auto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>СПИСОК РЕКОМЕНДОВАНОЇ ЛІТЕРАТУРИ.........................................</w:t>
      </w:r>
      <w:r w:rsidR="009E1A8C" w:rsidRPr="002829F9">
        <w:rPr>
          <w:sz w:val="28"/>
          <w:szCs w:val="28"/>
          <w:lang w:val="uk-UA"/>
        </w:rPr>
        <w:t>...</w:t>
      </w:r>
      <w:r w:rsidRPr="002829F9">
        <w:rPr>
          <w:sz w:val="28"/>
          <w:szCs w:val="28"/>
          <w:lang w:val="uk-UA"/>
        </w:rPr>
        <w:t xml:space="preserve">......... </w:t>
      </w:r>
      <w:r w:rsidR="00856141">
        <w:rPr>
          <w:sz w:val="28"/>
          <w:szCs w:val="28"/>
          <w:lang w:val="uk-UA"/>
        </w:rPr>
        <w:t>36</w:t>
      </w:r>
      <w:r w:rsidRPr="002829F9">
        <w:rPr>
          <w:sz w:val="28"/>
          <w:szCs w:val="28"/>
          <w:lang w:val="uk-UA"/>
        </w:rPr>
        <w:t xml:space="preserve"> </w:t>
      </w:r>
    </w:p>
    <w:p w:rsidR="00C26177" w:rsidRPr="002829F9" w:rsidRDefault="00C26177" w:rsidP="00FA3708">
      <w:pPr>
        <w:spacing w:line="360" w:lineRule="auto"/>
        <w:rPr>
          <w:sz w:val="28"/>
          <w:szCs w:val="28"/>
          <w:lang w:val="uk-UA"/>
        </w:rPr>
      </w:pPr>
    </w:p>
    <w:p w:rsidR="0054317E" w:rsidRPr="002829F9" w:rsidRDefault="00C26177" w:rsidP="00FA3708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br w:type="page"/>
      </w:r>
      <w:r w:rsidR="0054317E" w:rsidRPr="002829F9">
        <w:rPr>
          <w:b/>
          <w:sz w:val="28"/>
          <w:szCs w:val="28"/>
          <w:lang w:val="uk-UA"/>
        </w:rPr>
        <w:lastRenderedPageBreak/>
        <w:t>ВСТУП</w:t>
      </w:r>
    </w:p>
    <w:p w:rsidR="00FB35A2" w:rsidRDefault="00FB35A2" w:rsidP="00FA370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829F9" w:rsidRPr="002829F9" w:rsidRDefault="002829F9" w:rsidP="00FA370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Програма вивчення варіативної навчальної дисципліни «Методика дослідження ЗЕД» складена відповідно до освітньо-професійної програми підготовки напряму : 0305 «Економіка і підприємництво» спеціальності:  6</w:t>
      </w:r>
      <w:r w:rsidRPr="00F81503">
        <w:rPr>
          <w:bCs/>
          <w:sz w:val="28"/>
          <w:szCs w:val="28"/>
          <w:lang w:val="uk-UA"/>
        </w:rPr>
        <w:t>.030503 «Міжнародна економіка».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F81503">
        <w:rPr>
          <w:b/>
          <w:bCs/>
          <w:sz w:val="28"/>
          <w:szCs w:val="28"/>
          <w:lang w:val="uk-UA"/>
        </w:rPr>
        <w:t>Предметом</w:t>
      </w:r>
      <w:r w:rsidRPr="00F81503">
        <w:rPr>
          <w:bCs/>
          <w:sz w:val="28"/>
          <w:szCs w:val="28"/>
          <w:lang w:val="uk-UA"/>
        </w:rPr>
        <w:t xml:space="preserve"> вивчення навчальної дисципліни є методологія дослідження зовнішньоекономічної діяльності.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b/>
          <w:bCs/>
          <w:sz w:val="28"/>
          <w:szCs w:val="28"/>
          <w:lang w:val="uk-UA"/>
        </w:rPr>
        <w:t>Міждисциплінарні зв’язки</w:t>
      </w:r>
      <w:r w:rsidRPr="00F81503">
        <w:rPr>
          <w:bCs/>
          <w:sz w:val="28"/>
          <w:szCs w:val="28"/>
          <w:lang w:val="uk-UA"/>
        </w:rPr>
        <w:t>: «Методика дослідження ЗЕД» як навчальна дисципліна базується на знаннях, попередньо здобутих студентами та виступає</w:t>
      </w:r>
      <w:r w:rsidRPr="00F81503">
        <w:rPr>
          <w:sz w:val="28"/>
          <w:szCs w:val="28"/>
          <w:lang w:val="uk-UA"/>
        </w:rPr>
        <w:t xml:space="preserve"> логічним продовженням навчальних дисциплін «Міжнародна економіка», «Міжнародний економічний аналіз», «Економіко-математичні методи і моделі», «Статистика». 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Програма навчальної дисципліни складається з таких змістовних модулів:</w:t>
      </w:r>
    </w:p>
    <w:p w:rsidR="00F81503" w:rsidRPr="00F81503" w:rsidRDefault="00F81503" w:rsidP="00557209">
      <w:pPr>
        <w:numPr>
          <w:ilvl w:val="0"/>
          <w:numId w:val="5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Методологічні засади дослідження ЗЕД.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2.  Організація та проведення дослідження ЗЕД.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F81503">
        <w:rPr>
          <w:sz w:val="28"/>
          <w:szCs w:val="28"/>
          <w:lang w:val="uk-UA"/>
        </w:rPr>
        <w:t>МЕТА ТА ЗАВДАННЯ ДИСЦИПЛІНИ</w:t>
      </w:r>
    </w:p>
    <w:p w:rsidR="00F81503" w:rsidRPr="00F81503" w:rsidRDefault="00F81503" w:rsidP="00F8150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503">
        <w:rPr>
          <w:rFonts w:ascii="Times New Roman" w:hAnsi="Times New Roman"/>
          <w:sz w:val="28"/>
          <w:szCs w:val="28"/>
        </w:rPr>
        <w:t>1.1. Метою викладання навчальної дисципліни «Методика дослідження ЗЕД» є формування системи знань з теорії і методології досліджень та  практичного використання методів в дослідженні зовнішньоекономічної діяльності.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1.2. Основними завданнями вивчення дисципліни «Методика дослідження ЗЕД» є :</w:t>
      </w:r>
    </w:p>
    <w:p w:rsidR="00F81503" w:rsidRPr="00F81503" w:rsidRDefault="00F81503" w:rsidP="00F8150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одержати теоретичні знання про наукові методи дослідження в зовнішньоекономічній діяльності;</w:t>
      </w:r>
    </w:p>
    <w:p w:rsidR="00F81503" w:rsidRPr="00F81503" w:rsidRDefault="00F81503" w:rsidP="00F8150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сформувати поняття гіпотези, її доказу і ролі у наукових дослідженнях;</w:t>
      </w:r>
    </w:p>
    <w:p w:rsidR="00F81503" w:rsidRPr="00F81503" w:rsidRDefault="00F81503" w:rsidP="00F8150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одержати практичні навичкі в інформаційному забезпеченні науково-дослідного процесу;</w:t>
      </w:r>
    </w:p>
    <w:p w:rsidR="00F81503" w:rsidRPr="00F81503" w:rsidRDefault="00F81503" w:rsidP="00F8150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lastRenderedPageBreak/>
        <w:t>- навчити організаційно-дослідницькій підготовці наукового дослідження в зовнішньоекономічній діяльності.</w:t>
      </w:r>
    </w:p>
    <w:p w:rsidR="00F81503" w:rsidRPr="00F81503" w:rsidRDefault="00F81503" w:rsidP="00F8150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 xml:space="preserve">1.3. Згідно з вимогами освітньо-професійної програми студент оволодіває такими компетентностями: </w:t>
      </w:r>
    </w:p>
    <w:p w:rsidR="00F81503" w:rsidRPr="00F81503" w:rsidRDefault="00F81503" w:rsidP="00F81503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F81503">
        <w:rPr>
          <w:b/>
          <w:bCs/>
          <w:sz w:val="28"/>
          <w:szCs w:val="28"/>
          <w:lang w:val="uk-UA"/>
        </w:rPr>
        <w:t xml:space="preserve">І. Загальнопредметні: 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роль, мети, види та основні функції аналізу і синтезу, індукції і дедукції в процесі наукового пізнання;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основи функціонування системного аналізу і комплексного підходу, їх роль у визначенні напрямів розвитку зовнішньоекономічної діяльності;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базові загальнонаукові і аналітико-прогностичні методи в економіці;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поняття економічного експерименту, роль і поняття гіпотези, її розробку та основні етапи доказу і формулювання;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основні етапи теоретичного дослідження проблем, зв'язаних з поняттям наукової інформації;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етапи конкретизації теми наукового дослідження і організувати науково-дослідний процес;</w:t>
      </w:r>
    </w:p>
    <w:p w:rsidR="00F81503" w:rsidRPr="00F81503" w:rsidRDefault="00F81503" w:rsidP="00F81503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 xml:space="preserve">ІІ. Фахові: 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розкривати сутність найбільш розповсюджених загальнонаукових методів наукового пізнання;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визначати методологію конкретного наукового дослідження;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розкрити логічну суть процедури спростування і її основних елементів;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аналізувати залежність обсягу експериментальних робіт від ступеня розробки теоретичних положень;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- формулювати основні властивості науково-технічної інформації.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F81503">
        <w:rPr>
          <w:color w:val="000000"/>
          <w:spacing w:val="-4"/>
          <w:sz w:val="28"/>
          <w:szCs w:val="28"/>
          <w:lang w:val="uk-UA"/>
        </w:rPr>
        <w:t>На вивчення навчальної дисципліни відводиться 120 годин / 4 кредита ECTS.</w:t>
      </w:r>
    </w:p>
    <w:p w:rsidR="00F81503" w:rsidRPr="00F81503" w:rsidRDefault="00F81503" w:rsidP="00F8150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1503" w:rsidRPr="00F81503" w:rsidRDefault="00F81503" w:rsidP="00F81503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F81503">
        <w:rPr>
          <w:color w:val="000000"/>
          <w:spacing w:val="-4"/>
          <w:sz w:val="28"/>
          <w:szCs w:val="28"/>
          <w:lang w:val="uk-UA"/>
        </w:rPr>
        <w:br w:type="page"/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F81503">
        <w:rPr>
          <w:color w:val="000000"/>
          <w:spacing w:val="-4"/>
          <w:sz w:val="28"/>
          <w:szCs w:val="28"/>
          <w:lang w:val="uk-UA"/>
        </w:rPr>
        <w:lastRenderedPageBreak/>
        <w:t>2. ІНФОРМАЦІЙНИЙ ОБСЯГ НАВЧАЛЬНОЇ ДИСЦИПЛІНИ</w:t>
      </w:r>
    </w:p>
    <w:p w:rsidR="00F81503" w:rsidRDefault="00F81503" w:rsidP="00F81503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ЗМІСТОВНИЙ МОДУЛЬ 1. Методологічні засади дослідження ЗЕД.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 xml:space="preserve">Тема 1. </w:t>
      </w:r>
      <w:r w:rsidRPr="00F81503">
        <w:rPr>
          <w:b/>
          <w:i/>
          <w:color w:val="000000"/>
          <w:sz w:val="28"/>
          <w:szCs w:val="28"/>
          <w:lang w:val="uk-UA"/>
        </w:rPr>
        <w:t>Методологія та методи наукових досліджень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       Поняття методології науки у вузькому та широкому змісті. Різниця між методологією, методикою та методами дослідження. Piвнi методології науки: їx сутність, значення та характерні особливості.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Методологія економічних наукових досліджень, її суть, джерела, характеристика та основні принципи побудови i розвитку.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Методи наукового дослідження. Загальнонаукові та емпіричні методи: їх класифікація, особливості використання та інтерпретація результатів. Зв'язок методу i методики дослідження. Формування методики галузевого економічного дослідження.</w:t>
      </w:r>
    </w:p>
    <w:p w:rsidR="00F81503" w:rsidRPr="00F81503" w:rsidRDefault="00F81503" w:rsidP="00F8150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F81503">
        <w:rPr>
          <w:bCs/>
          <w:iCs/>
          <w:sz w:val="28"/>
          <w:szCs w:val="28"/>
          <w:lang w:val="uk-UA" w:eastAsia="uk-UA"/>
        </w:rPr>
        <w:t xml:space="preserve">Тема </w:t>
      </w:r>
      <w:r w:rsidRPr="00F81503">
        <w:rPr>
          <w:bCs/>
          <w:iCs/>
          <w:sz w:val="28"/>
          <w:szCs w:val="28"/>
          <w:lang w:val="uk-UA"/>
        </w:rPr>
        <w:t>2.</w:t>
      </w:r>
      <w:r w:rsidRPr="00F81503">
        <w:rPr>
          <w:bCs/>
          <w:sz w:val="28"/>
          <w:szCs w:val="28"/>
          <w:lang w:val="uk-UA"/>
        </w:rPr>
        <w:t xml:space="preserve"> </w:t>
      </w:r>
      <w:r w:rsidRPr="00F81503">
        <w:rPr>
          <w:b/>
          <w:i/>
          <w:color w:val="000000"/>
          <w:sz w:val="28"/>
          <w:szCs w:val="28"/>
          <w:lang w:val="uk-UA"/>
        </w:rPr>
        <w:t>Основні напрями наукових досліджень у зовнішньоекономічній діяльності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         Micцe i роль менеджменту у системі економічних наук. Зв'язок менеджменту ЗЕД з іншими науками.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         Регіональні аспекти менеджменту ЗЕД та характеристика основних дисциплін, як їx досліджують. Теоретико-методологічна база регіональних досліджень з менеджменту ЗЕД. Аналіз платіжного балансу як метод пізнання ЗЕД. 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         Фінансово-економічні та правові аспекти менеджменту ЗЕД, особливості їx вивчення, методологічні підходи аналізу та особливості застосування при проведенні наукового дослідження. Пошук та обгрунтування наукової проблеми в менеджменті ЗЕД, визначення її актуальності, наукової новизни, вибip методики дослідження.</w:t>
      </w:r>
    </w:p>
    <w:p w:rsidR="00F81503" w:rsidRPr="00F81503" w:rsidRDefault="00F81503" w:rsidP="00F8150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F81503">
        <w:rPr>
          <w:bCs/>
          <w:iCs/>
          <w:sz w:val="28"/>
          <w:szCs w:val="28"/>
          <w:lang w:val="uk-UA" w:eastAsia="uk-UA"/>
        </w:rPr>
        <w:t>Тема</w:t>
      </w:r>
      <w:r w:rsidRPr="00F81503">
        <w:rPr>
          <w:bCs/>
          <w:sz w:val="28"/>
          <w:szCs w:val="28"/>
          <w:lang w:val="uk-UA" w:eastAsia="uk-UA"/>
        </w:rPr>
        <w:t xml:space="preserve"> </w:t>
      </w:r>
      <w:r w:rsidRPr="00F81503">
        <w:rPr>
          <w:bCs/>
          <w:sz w:val="28"/>
          <w:szCs w:val="28"/>
          <w:lang w:val="uk-UA"/>
        </w:rPr>
        <w:t>3.</w:t>
      </w:r>
      <w:r w:rsidRPr="00F81503">
        <w:rPr>
          <w:b/>
          <w:bCs/>
          <w:sz w:val="28"/>
          <w:szCs w:val="28"/>
          <w:lang w:val="uk-UA"/>
        </w:rPr>
        <w:t xml:space="preserve"> </w:t>
      </w:r>
      <w:r w:rsidRPr="00F81503">
        <w:rPr>
          <w:b/>
          <w:bCs/>
          <w:i/>
          <w:sz w:val="28"/>
          <w:szCs w:val="28"/>
          <w:lang w:val="uk-UA"/>
        </w:rPr>
        <w:t>Проблеми і гіпотези в дослідженні ЗЕД.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bCs/>
          <w:sz w:val="28"/>
          <w:szCs w:val="28"/>
          <w:lang w:val="uk-UA"/>
        </w:rPr>
        <w:lastRenderedPageBreak/>
        <w:t>Мета та функції дослідження. Проблеми дослідження: виникнення, оцінка, зміст. Уточнення та фіксація проблем. Структура та елементи проблеми. Методологічні принципи дослідження проблем. Рівні постановки проблем. Процесуально-методологічні схеми дослідження. Роль гіпотези в досліджені. Етапи побудови гіпотез. Види гіпотез. Способи підтвердження гіпотез. Результат дослідження.</w:t>
      </w:r>
    </w:p>
    <w:p w:rsidR="00F81503" w:rsidRPr="00F81503" w:rsidRDefault="00F81503" w:rsidP="00F8150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1503" w:rsidRPr="00F81503" w:rsidRDefault="00F81503" w:rsidP="00F8150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81503">
        <w:rPr>
          <w:rFonts w:ascii="Times New Roman" w:hAnsi="Times New Roman"/>
          <w:sz w:val="28"/>
          <w:szCs w:val="28"/>
        </w:rPr>
        <w:t xml:space="preserve">Тема 4. </w:t>
      </w:r>
      <w:r w:rsidRPr="00F81503">
        <w:rPr>
          <w:rFonts w:ascii="Times New Roman" w:hAnsi="Times New Roman"/>
          <w:b/>
          <w:i/>
          <w:color w:val="000000"/>
          <w:sz w:val="28"/>
          <w:szCs w:val="28"/>
        </w:rPr>
        <w:t>Інформаційне забезпечення наукових досліджень.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Сутність, види та джерела економічної інформації, її призначення у науковому дослідженні. Класифікація інформаційного забезпечення науково-дослідного процесу.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Особливості пошуку, обробки та використання законодавчої, нормативно-довідкової та фактографічної інформації. Використання інформаційної системи ЕОМ при виконанні наукових досліджень з економіки. Створення баз даних економічної інформації.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          Інформаційна безпека в Україні, її ocновнi характеристики. Захист eкономічної інформації. Поняття авторського права та інтелектуальної власності. Обмеженості використання авторської інформації та законодавчі основи її захисту. Пошук літературних джерел з конкретної галузі економічних знань. Суть на навики роботи з реферативними журналами. Робота iз систематичними та алфавітними каталогами.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         Поняття інтернет-ресурсів економічної інформації, іx класифікація та суспільне значення. Особливості пошуку, систематизації та використання інтернет-інформації. Пошукові сервери.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          Електронні інтернет-бібліотеки, їx адреси та пошук в них інформації з менеджменту ЗЕД. Міжнародна статистика в інтернет: характер розповсюдження, умови поширення та напрямки використання.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         Інтернет-ресурси економічної інформації різних країн світу: ix використання у менеджменті ЗЕД. Галузеві інтернет-джерела як складова інформаційного наповнення наукових досліджень.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lastRenderedPageBreak/>
        <w:t>Безпека використання iнтернет-pecycpiв, ступінь ix достовірності, об'єктивності та інформативність посилання на інтернет-джерела.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Тема 5. </w:t>
      </w:r>
      <w:r w:rsidRPr="00F81503">
        <w:rPr>
          <w:b/>
          <w:i/>
          <w:color w:val="000000"/>
          <w:sz w:val="28"/>
          <w:szCs w:val="28"/>
          <w:lang w:val="uk-UA"/>
        </w:rPr>
        <w:t>Порядок пошуку літературних джерел та оформлення i систематизація бібліографічних посилань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          Порядок оформлення посилань на літературні джерела в тексті наукової роботи та складання списку використаної літератури.</w:t>
      </w:r>
    </w:p>
    <w:p w:rsidR="00F81503" w:rsidRPr="00F81503" w:rsidRDefault="00F81503" w:rsidP="00F815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          Оформлення бібліографічного опису у списку джерел, що використовуються при виконанні наукового дослідження (монографій, багатотомних видань, перекладних видань, стандартів, збірників наукових праць, словників, енциклопедій, депонованих наукових праць, журналів, тез доповідей, авторефератів, дисертацій, препринтів, звiтiв з НДР, авторських свідоцтв, патентів, каталогів, інструкцій).</w:t>
      </w:r>
    </w:p>
    <w:p w:rsidR="00F81503" w:rsidRPr="00F81503" w:rsidRDefault="00F81503" w:rsidP="00F8150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1503" w:rsidRPr="00F81503" w:rsidRDefault="00F81503" w:rsidP="00F8150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503">
        <w:rPr>
          <w:rFonts w:ascii="Times New Roman" w:hAnsi="Times New Roman"/>
          <w:sz w:val="28"/>
          <w:szCs w:val="28"/>
        </w:rPr>
        <w:t>ЗМІСТОВНИЙ МОДУЛЬ 2. Організація та проведення дослідження ЗЕД.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Тема 6.</w:t>
      </w:r>
      <w:r w:rsidRPr="00F81503">
        <w:rPr>
          <w:b/>
          <w:bCs/>
          <w:i/>
          <w:iCs/>
          <w:sz w:val="28"/>
          <w:szCs w:val="28"/>
          <w:lang w:val="uk-UA"/>
        </w:rPr>
        <w:t>Організаційно-методична підготовка наукового дослідження.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Основні задачі та економічна значимість організаційно-методичної підготовки науково-дослідного процесу. Техніко-економічне обґрунтування науково-дослідної роботи, його основні показники, практична цінність та економічний ефект. Поняття та основні види економічної ефективності в науково-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дослідних роботах. Результати фундаментальних і прикладних досліджень, їхнє використання на підприємстві визначеної області. Методика визначення економічної ефективності за допомогою очікуваного економічного і фактично економічного ефектів. Методи, прийоми і способи складання методики дослідження теми в етапах організаційно-методичної підготовки науково-дослідного процесу.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F81503">
        <w:rPr>
          <w:bCs/>
          <w:iCs/>
          <w:sz w:val="28"/>
          <w:szCs w:val="28"/>
          <w:lang w:val="uk-UA"/>
        </w:rPr>
        <w:t>Тема 7.</w:t>
      </w:r>
      <w:r w:rsidRPr="00F81503">
        <w:rPr>
          <w:b/>
          <w:bCs/>
          <w:i/>
          <w:iCs/>
          <w:sz w:val="28"/>
          <w:szCs w:val="28"/>
          <w:lang w:val="uk-UA"/>
        </w:rPr>
        <w:t xml:space="preserve"> Дослідницька стадія науково-дослідного процесу.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 xml:space="preserve">Основні етапи дослідницької стадії науково-дослідного процесу з використанням теоретичних і емпіричних методів. Аналіз і проведення </w:t>
      </w:r>
      <w:r w:rsidRPr="00F81503">
        <w:rPr>
          <w:sz w:val="28"/>
          <w:szCs w:val="28"/>
          <w:lang w:val="uk-UA"/>
        </w:rPr>
        <w:lastRenderedPageBreak/>
        <w:t>теоретичних досліджень з цілю доказу гіпотези. Основні положення розробки економічного обґрунтування пропозицій. Основи і результати загального аналізу теоретичних і експериментальних досліджень. Порядок підготовки і виконання наукового експерименту, коректування попередніх висновків та рекомендацій з його результатів.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F81503">
        <w:rPr>
          <w:bCs/>
          <w:iCs/>
          <w:sz w:val="28"/>
          <w:szCs w:val="28"/>
          <w:lang w:val="uk-UA"/>
        </w:rPr>
        <w:t>Тема 8.</w:t>
      </w:r>
      <w:r w:rsidRPr="00F81503">
        <w:rPr>
          <w:b/>
          <w:bCs/>
          <w:i/>
          <w:iCs/>
          <w:sz w:val="28"/>
          <w:szCs w:val="28"/>
          <w:lang w:val="uk-UA"/>
        </w:rPr>
        <w:t xml:space="preserve"> Етап узагальнення та апробації результатів дослідження.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Загальні вимоги, структура та правила оформлення результатів науково-дослідної роботи. Використання результатів наукової праці в складанні рефератів, написанні наукових статей, монографій, підготовки тез доповідей на наукових конференціях.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Наукова стаття і правила її підготовки. Монографія і дисертація як види узагальнення результатів дослідження, їхні структурні частини, функціональні призначення, ступінь новизни та практична значимість результатів дослідження.</w:t>
      </w:r>
    </w:p>
    <w:p w:rsidR="00F81503" w:rsidRPr="00F81503" w:rsidRDefault="00F81503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Детальний та об'єктивний методи оцінки наукової діяльності і її результатів. Оцінка результатів дослідження за допомогою наукової і науково-технічної експертизи.</w:t>
      </w:r>
    </w:p>
    <w:p w:rsidR="00F81503" w:rsidRPr="00F81503" w:rsidRDefault="00F81503" w:rsidP="00F8150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6177" w:rsidRPr="00F81503" w:rsidRDefault="00C26177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B35A2" w:rsidRPr="002829F9" w:rsidRDefault="009E1A8C" w:rsidP="00FA370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br w:type="page"/>
      </w:r>
    </w:p>
    <w:p w:rsidR="00F81503" w:rsidRPr="00F81503" w:rsidRDefault="00F81503" w:rsidP="00F81503">
      <w:pPr>
        <w:pStyle w:val="ad"/>
        <w:spacing w:line="360" w:lineRule="auto"/>
        <w:ind w:left="1069"/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 w:rsidRPr="00F81503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lastRenderedPageBreak/>
        <w:t>3. Інструктивно-методичні матеріали до практичних занять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Інструкційна картка до проведення практичного заняття № 1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 xml:space="preserve">Тема 1. Методологія та методи наукових досліджень. 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ПЗ 1. Поняття наукового дослідження. Вимоги до наукового дослідження. Види наукових досліджень.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План</w:t>
      </w:r>
    </w:p>
    <w:p w:rsidR="00F81503" w:rsidRPr="00F81503" w:rsidRDefault="00F81503" w:rsidP="00557209">
      <w:pPr>
        <w:pStyle w:val="ad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Наука як система знань. Наукознавство та його основні розділи. Поняття, зміст, мета і функції науки.</w:t>
      </w:r>
    </w:p>
    <w:p w:rsidR="00F81503" w:rsidRPr="00F81503" w:rsidRDefault="00F81503" w:rsidP="00557209">
      <w:pPr>
        <w:pStyle w:val="ad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Форми організації та управління наукою в Україні;</w:t>
      </w:r>
    </w:p>
    <w:p w:rsidR="00F81503" w:rsidRPr="00F81503" w:rsidRDefault="00F81503" w:rsidP="00557209">
      <w:pPr>
        <w:pStyle w:val="ad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Основні ознаки наукового дослідження. Системність, доказовість, теоретичність наукового дослідження.;</w:t>
      </w:r>
    </w:p>
    <w:p w:rsidR="00F81503" w:rsidRPr="00F81503" w:rsidRDefault="00F81503" w:rsidP="00557209">
      <w:pPr>
        <w:pStyle w:val="ad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Емпіричні, логічні, та теоретичні пізнавальні завдання наукового дослідження;;</w:t>
      </w:r>
    </w:p>
    <w:p w:rsidR="00F81503" w:rsidRPr="00F81503" w:rsidRDefault="00F81503" w:rsidP="00557209">
      <w:pPr>
        <w:pStyle w:val="ad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 xml:space="preserve"> Класифікація наукових досліджень.</w:t>
      </w:r>
    </w:p>
    <w:p w:rsidR="00F81503" w:rsidRPr="00F81503" w:rsidRDefault="00F81503" w:rsidP="00F81503">
      <w:pPr>
        <w:pStyle w:val="HTML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03">
        <w:rPr>
          <w:rFonts w:ascii="Times New Roman" w:hAnsi="Times New Roman" w:cs="Times New Roman"/>
          <w:i/>
          <w:sz w:val="28"/>
          <w:szCs w:val="28"/>
          <w:lang w:val="uk-UA"/>
        </w:rPr>
        <w:t>Міні-лексикон:</w:t>
      </w:r>
      <w:r w:rsidRPr="00F81503">
        <w:rPr>
          <w:rFonts w:ascii="Times New Roman" w:hAnsi="Times New Roman" w:cs="Times New Roman"/>
          <w:sz w:val="28"/>
          <w:szCs w:val="28"/>
          <w:lang w:val="uk-UA"/>
        </w:rPr>
        <w:t xml:space="preserve"> наука, функції науки, наукові знання, класифікація наук, диверсифікація наук, інтеграція наук, організація науки, інкубатор, технопарк, технополіс, структура науки, наукові факти, поняття, термін, категорія, принцип, постулат, аксіома, наукові закони, наукова теорія.</w:t>
      </w:r>
    </w:p>
    <w:p w:rsidR="00F81503" w:rsidRPr="00F81503" w:rsidRDefault="00F81503" w:rsidP="00F81503">
      <w:pPr>
        <w:tabs>
          <w:tab w:val="left" w:pos="426"/>
          <w:tab w:val="num" w:pos="54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i/>
          <w:sz w:val="28"/>
          <w:szCs w:val="28"/>
          <w:lang w:val="uk-UA"/>
        </w:rPr>
      </w:pPr>
      <w:r w:rsidRPr="00F81503">
        <w:rPr>
          <w:i/>
          <w:sz w:val="28"/>
          <w:szCs w:val="28"/>
          <w:lang w:val="uk-UA"/>
        </w:rPr>
        <w:t>Питання до обговорення: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Наука як соціально значуща сфера людської діяльності.</w:t>
      </w:r>
    </w:p>
    <w:p w:rsidR="00F81503" w:rsidRPr="00F81503" w:rsidRDefault="00F81503" w:rsidP="00557209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Характеристика процесу наукового пізнання</w:t>
      </w:r>
    </w:p>
    <w:p w:rsidR="00F81503" w:rsidRPr="00F81503" w:rsidRDefault="00F81503" w:rsidP="00557209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Підходи до класифікації наук.</w:t>
      </w:r>
    </w:p>
    <w:p w:rsidR="00F81503" w:rsidRPr="00F81503" w:rsidRDefault="00F81503" w:rsidP="00557209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Науково-технічна революція та її вплив на розвиток науки.</w:t>
      </w:r>
    </w:p>
    <w:p w:rsidR="00F81503" w:rsidRPr="00F81503" w:rsidRDefault="00F81503" w:rsidP="00557209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Історичні етапи розвитку науки.</w:t>
      </w:r>
    </w:p>
    <w:p w:rsidR="00F81503" w:rsidRPr="00F81503" w:rsidRDefault="00F81503" w:rsidP="00557209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Історія української науки</w:t>
      </w:r>
    </w:p>
    <w:p w:rsidR="00F81503" w:rsidRPr="00F81503" w:rsidRDefault="00F81503" w:rsidP="00557209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Сучасні наукові пріоритети України.</w:t>
      </w:r>
    </w:p>
    <w:p w:rsidR="00F81503" w:rsidRPr="00F81503" w:rsidRDefault="00F81503" w:rsidP="00557209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lastRenderedPageBreak/>
        <w:t>Диференціація та інтеграція як закономірні тенденції розвитку науки.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i/>
          <w:sz w:val="28"/>
          <w:szCs w:val="28"/>
          <w:lang w:val="uk-UA"/>
        </w:rPr>
      </w:pPr>
      <w:r w:rsidRPr="00F81503">
        <w:rPr>
          <w:i/>
          <w:sz w:val="28"/>
          <w:szCs w:val="28"/>
          <w:lang w:val="uk-UA"/>
        </w:rPr>
        <w:t>Тести: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1. Наука – це: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bCs/>
          <w:color w:val="000000"/>
          <w:sz w:val="28"/>
          <w:szCs w:val="28"/>
          <w:lang w:val="uk-UA" w:eastAsia="uk-UA"/>
        </w:rPr>
      </w:pPr>
      <w:r w:rsidRPr="00F81503">
        <w:rPr>
          <w:color w:val="000000"/>
          <w:sz w:val="28"/>
          <w:szCs w:val="28"/>
          <w:lang w:val="uk-UA"/>
        </w:rPr>
        <w:t xml:space="preserve">1) </w:t>
      </w:r>
      <w:r w:rsidRPr="00F81503">
        <w:rPr>
          <w:bCs/>
          <w:color w:val="000000"/>
          <w:sz w:val="28"/>
          <w:szCs w:val="28"/>
          <w:lang w:val="uk-UA" w:eastAsia="uk-UA"/>
        </w:rPr>
        <w:t>сфера дослідницької діяльності, що спрямована на виробництво нових знань про природу, суспільство і процеси мислення;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bCs/>
          <w:color w:val="000000"/>
          <w:sz w:val="28"/>
          <w:szCs w:val="28"/>
          <w:lang w:val="uk-UA" w:eastAsia="uk-UA"/>
        </w:rPr>
      </w:pPr>
      <w:r w:rsidRPr="00F81503">
        <w:rPr>
          <w:bCs/>
          <w:color w:val="000000"/>
          <w:sz w:val="28"/>
          <w:szCs w:val="28"/>
          <w:lang w:val="uk-UA" w:eastAsia="uk-UA"/>
        </w:rPr>
        <w:t>2) сфера пошукової діяльності, спрямована на задоволення потреб суспільства;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bCs/>
          <w:color w:val="000000"/>
          <w:sz w:val="28"/>
          <w:szCs w:val="28"/>
          <w:lang w:val="uk-UA" w:eastAsia="uk-UA"/>
        </w:rPr>
      </w:pPr>
      <w:r w:rsidRPr="00F81503">
        <w:rPr>
          <w:bCs/>
          <w:color w:val="000000"/>
          <w:sz w:val="28"/>
          <w:szCs w:val="28"/>
          <w:lang w:val="uk-UA" w:eastAsia="uk-UA"/>
        </w:rPr>
        <w:t>3) сфера пізнавальної діяльності, що спрямована на підвищення ефективності суспільного виробництва.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2. Серед основних функцій науки: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пізнавальна;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гносеологічна;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творча;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педагогічна;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5) комунікативна.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3. Що є предметом науки: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матеріальні об’єкти природи;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пов’язані між собою форми руху;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особливості відображення форм руху матерії у свідомості людей;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форми мислення.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 w:eastAsia="uk-UA"/>
        </w:rPr>
      </w:pPr>
      <w:r w:rsidRPr="00F81503">
        <w:rPr>
          <w:color w:val="000000"/>
          <w:sz w:val="28"/>
          <w:szCs w:val="28"/>
          <w:lang w:val="uk-UA"/>
        </w:rPr>
        <w:t>4. О</w:t>
      </w:r>
      <w:r w:rsidRPr="00F81503">
        <w:rPr>
          <w:color w:val="000000"/>
          <w:sz w:val="28"/>
          <w:szCs w:val="28"/>
          <w:lang w:val="uk-UA" w:eastAsia="uk-UA"/>
        </w:rPr>
        <w:t>дна з галузей досліджень, що вивчає закономірності функціонування та розвитку науки, структуру і динаміку наукової діяльності, взаємодію науки з іншими соціальними інститутами і сферами матеріального і духовного життя людства – це :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 w:eastAsia="uk-UA"/>
        </w:rPr>
      </w:pPr>
      <w:r w:rsidRPr="00F81503">
        <w:rPr>
          <w:color w:val="000000"/>
          <w:sz w:val="28"/>
          <w:szCs w:val="28"/>
          <w:lang w:val="uk-UA" w:eastAsia="uk-UA"/>
        </w:rPr>
        <w:t>1) наукове дослідження;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 w:eastAsia="uk-UA"/>
        </w:rPr>
      </w:pPr>
      <w:r w:rsidRPr="00F81503">
        <w:rPr>
          <w:color w:val="000000"/>
          <w:sz w:val="28"/>
          <w:szCs w:val="28"/>
          <w:lang w:val="uk-UA" w:eastAsia="uk-UA"/>
        </w:rPr>
        <w:t>2) наукова теорія;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 w:eastAsia="uk-UA"/>
        </w:rPr>
      </w:pPr>
      <w:r w:rsidRPr="00F81503">
        <w:rPr>
          <w:color w:val="000000"/>
          <w:sz w:val="28"/>
          <w:szCs w:val="28"/>
          <w:lang w:val="uk-UA" w:eastAsia="uk-UA"/>
        </w:rPr>
        <w:lastRenderedPageBreak/>
        <w:t>3) гіпотеза;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 w:eastAsia="uk-UA"/>
        </w:rPr>
      </w:pPr>
      <w:r w:rsidRPr="00F81503">
        <w:rPr>
          <w:color w:val="000000"/>
          <w:sz w:val="28"/>
          <w:szCs w:val="28"/>
          <w:lang w:val="uk-UA" w:eastAsia="uk-UA"/>
        </w:rPr>
        <w:t>4) наукознавство.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5. Продовжіть вислови: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наукова теорія - це ...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гіпотеза – це ...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наукова ідея – це...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закон – це...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6. Принцип – це: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 w:eastAsia="uk-UA"/>
        </w:rPr>
      </w:pPr>
      <w:r w:rsidRPr="00F81503">
        <w:rPr>
          <w:color w:val="000000"/>
          <w:sz w:val="28"/>
          <w:szCs w:val="28"/>
          <w:lang w:val="uk-UA"/>
        </w:rPr>
        <w:t xml:space="preserve">1) </w:t>
      </w:r>
      <w:r w:rsidRPr="00F81503">
        <w:rPr>
          <w:color w:val="000000"/>
          <w:sz w:val="28"/>
          <w:szCs w:val="28"/>
          <w:lang w:val="uk-UA" w:eastAsia="uk-UA"/>
        </w:rPr>
        <w:t>положення, яке сприймається без доказів у зв´язку з їх очевидністю;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 w:eastAsia="uk-UA"/>
        </w:rPr>
      </w:pPr>
      <w:r w:rsidRPr="00F81503">
        <w:rPr>
          <w:color w:val="000000"/>
          <w:sz w:val="28"/>
          <w:szCs w:val="28"/>
          <w:lang w:val="uk-UA" w:eastAsia="uk-UA"/>
        </w:rPr>
        <w:t>2) головне вихідне положення будь-якої наукової теорії, вчення, науки чи світогляду, виступає як перше і найабстрактніше визначення ідеї, як початкова форма систематизації знань;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 w:eastAsia="uk-UA"/>
        </w:rPr>
        <w:t xml:space="preserve">3) </w:t>
      </w:r>
      <w:r w:rsidRPr="00F81503">
        <w:rPr>
          <w:color w:val="000000"/>
          <w:sz w:val="28"/>
          <w:szCs w:val="28"/>
          <w:lang w:val="uk-UA"/>
        </w:rPr>
        <w:t>найбільш висока форма узагальнення і систематизації знань, що дає цілісне уявлення про закономірності та суттєві зв´язки дійсності;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4) </w:t>
      </w:r>
      <w:r w:rsidRPr="00F81503">
        <w:rPr>
          <w:color w:val="000000"/>
          <w:sz w:val="28"/>
          <w:szCs w:val="28"/>
          <w:lang w:val="uk-UA" w:eastAsia="uk-UA"/>
        </w:rPr>
        <w:t>твердження, яке сприймається в межах певної наукової теорії, як істина без доказовості і виступає в ролі аксіоми.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7. Державну класифікацію галузей наук в Україні затверджено: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Верховною Радою України;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Національною Академією Наук України;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Вищою атестаційною комісією України;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Президентом України.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8. Об’єднайте наведені галузі знань у три групи: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А) Природничі             Б) Суспільні          В) Технічні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1. Фізика;  2. Хімія; 3. Психологія; 4. Педагогіка; 5. Логіка; 6. Економіка; 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7. Філологія; 8. Історія; 9. Технологія; 10. Географія; 11. Право; 12. Біологія; 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13. Філософія; 14. Соціологія; 15. Радіотехніка; 16. Машинобудування.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9. Першим вищим навчальним і науковим закладом України є: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Острозька академія;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Києво-Могилянська академія;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НТУУ «Київський політехнічний інститут»;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Київський національний університет ім. Т. Шевченка.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3"/>
        </w:numPr>
        <w:tabs>
          <w:tab w:val="clear" w:pos="660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Пріоритетні напрями розвитку науки і техніки в Україні визначені:</w:t>
      </w:r>
    </w:p>
    <w:p w:rsidR="00F81503" w:rsidRPr="00F81503" w:rsidRDefault="00F81503" w:rsidP="00557209">
      <w:pPr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Президентом України;</w:t>
      </w:r>
    </w:p>
    <w:p w:rsidR="00F81503" w:rsidRPr="00F81503" w:rsidRDefault="00F81503" w:rsidP="00557209">
      <w:pPr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Національною Академією Наук України;</w:t>
      </w:r>
    </w:p>
    <w:p w:rsidR="00F81503" w:rsidRPr="00F81503" w:rsidRDefault="00F81503" w:rsidP="00557209">
      <w:pPr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Вищою атестаційною комісією України;</w:t>
      </w:r>
    </w:p>
    <w:p w:rsidR="00F81503" w:rsidRPr="00F81503" w:rsidRDefault="00F81503" w:rsidP="00557209">
      <w:pPr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Верховною Радою України.</w:t>
      </w:r>
    </w:p>
    <w:p w:rsidR="00F81503" w:rsidRPr="00F81503" w:rsidRDefault="00F81503" w:rsidP="00F81503">
      <w:pPr>
        <w:pStyle w:val="ad"/>
        <w:tabs>
          <w:tab w:val="left" w:pos="426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Інструкційна картка до проведення практичного заняття № 2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Тема 2. Основні напрями наукових досліджень у зовнішньоекономічній діяльності.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План</w:t>
      </w:r>
    </w:p>
    <w:p w:rsidR="00F81503" w:rsidRPr="00F81503" w:rsidRDefault="00F81503" w:rsidP="00557209">
      <w:pPr>
        <w:pStyle w:val="ad"/>
        <w:numPr>
          <w:ilvl w:val="0"/>
          <w:numId w:val="17"/>
        </w:numPr>
        <w:tabs>
          <w:tab w:val="left" w:pos="284"/>
        </w:tabs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Сутність поняття «зовнішньоекономічна діяльність», основні її види.</w:t>
      </w:r>
    </w:p>
    <w:p w:rsidR="00F81503" w:rsidRPr="00F81503" w:rsidRDefault="00F81503" w:rsidP="00557209">
      <w:pPr>
        <w:pStyle w:val="ad"/>
        <w:numPr>
          <w:ilvl w:val="0"/>
          <w:numId w:val="17"/>
        </w:numPr>
        <w:tabs>
          <w:tab w:val="left" w:pos="284"/>
        </w:tabs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Суб’єкти, принципи ЗЕД України згідно закону України « Про зовнішньоекономічну діяльність».</w:t>
      </w:r>
    </w:p>
    <w:p w:rsidR="00F81503" w:rsidRPr="00F81503" w:rsidRDefault="00F81503" w:rsidP="00557209">
      <w:pPr>
        <w:pStyle w:val="ad"/>
        <w:numPr>
          <w:ilvl w:val="0"/>
          <w:numId w:val="17"/>
        </w:numPr>
        <w:tabs>
          <w:tab w:val="left" w:pos="284"/>
        </w:tabs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Методи дослідження зовнішньоекономічної діяльності країни.</w:t>
      </w:r>
    </w:p>
    <w:p w:rsidR="00F81503" w:rsidRPr="00F81503" w:rsidRDefault="00F81503" w:rsidP="00557209">
      <w:pPr>
        <w:pStyle w:val="ad"/>
        <w:numPr>
          <w:ilvl w:val="0"/>
          <w:numId w:val="17"/>
        </w:numPr>
        <w:tabs>
          <w:tab w:val="left" w:pos="284"/>
        </w:tabs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Показники оцінки зовнішньоекономічної діяльності країни в залежності від її основних видів.</w:t>
      </w:r>
    </w:p>
    <w:p w:rsidR="00F81503" w:rsidRPr="00F81503" w:rsidRDefault="00F81503" w:rsidP="00F81503">
      <w:pPr>
        <w:pStyle w:val="ad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</w:p>
    <w:p w:rsidR="00F81503" w:rsidRPr="00F81503" w:rsidRDefault="00F81503" w:rsidP="00F81503">
      <w:pPr>
        <w:pStyle w:val="ad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/>
          <w:sz w:val="28"/>
          <w:szCs w:val="28"/>
          <w:lang w:val="uk-UA"/>
        </w:rPr>
      </w:pPr>
      <w:r w:rsidRPr="00F81503">
        <w:rPr>
          <w:b/>
          <w:color w:val="000000"/>
          <w:sz w:val="28"/>
          <w:szCs w:val="28"/>
          <w:lang w:val="uk-UA"/>
        </w:rPr>
        <w:t>Завдання для самостійної роботи: доповіді, реферати.</w:t>
      </w:r>
    </w:p>
    <w:p w:rsidR="00F81503" w:rsidRPr="00F81503" w:rsidRDefault="00F81503" w:rsidP="00557209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F81503">
        <w:rPr>
          <w:bCs/>
          <w:sz w:val="28"/>
          <w:szCs w:val="28"/>
          <w:lang w:val="uk-UA"/>
        </w:rPr>
        <w:t>Засади удосконалення зовнішньоекономічної державної політики</w:t>
      </w:r>
    </w:p>
    <w:p w:rsidR="00F81503" w:rsidRPr="00F81503" w:rsidRDefault="00F81503" w:rsidP="00557209">
      <w:pPr>
        <w:pStyle w:val="ad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 w:rsidRPr="00F81503">
        <w:rPr>
          <w:bCs/>
          <w:sz w:val="28"/>
          <w:szCs w:val="28"/>
          <w:lang w:val="uk-UA"/>
        </w:rPr>
        <w:t>Перспективні напрямки побудови державної геополітичної моделі зовнішньоекономічних зв'язків.</w:t>
      </w:r>
    </w:p>
    <w:p w:rsidR="00F81503" w:rsidRPr="00F81503" w:rsidRDefault="00F81503" w:rsidP="00557209">
      <w:pPr>
        <w:pStyle w:val="ad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 w:rsidRPr="00F81503">
        <w:rPr>
          <w:bCs/>
          <w:sz w:val="28"/>
          <w:szCs w:val="28"/>
          <w:lang w:val="uk-UA"/>
        </w:rPr>
        <w:t>Основні напрямки удосконалення в політиці регулювання зовнішньоекономічної діяльності підприємств в Україні.</w:t>
      </w:r>
    </w:p>
    <w:p w:rsidR="00F81503" w:rsidRPr="00F81503" w:rsidRDefault="00F81503" w:rsidP="00557209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lastRenderedPageBreak/>
        <w:t>Проаналізуйте фінансово-економічні та правові аспекти зовнішньоекономічної діяльності.</w:t>
      </w:r>
    </w:p>
    <w:p w:rsidR="00F81503" w:rsidRPr="00F81503" w:rsidRDefault="00F81503" w:rsidP="00557209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Визначте роль дослідження регіональних аспектів менеджменту ЗЕД.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i/>
          <w:sz w:val="28"/>
          <w:szCs w:val="28"/>
          <w:lang w:val="uk-UA"/>
        </w:rPr>
      </w:pPr>
      <w:r w:rsidRPr="00F81503">
        <w:rPr>
          <w:i/>
          <w:sz w:val="28"/>
          <w:szCs w:val="28"/>
          <w:lang w:val="uk-UA"/>
        </w:rPr>
        <w:t>Тести:</w:t>
      </w:r>
    </w:p>
    <w:p w:rsidR="00F81503" w:rsidRPr="00F81503" w:rsidRDefault="00F81503" w:rsidP="0055720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Пріоритетні напрями розвитку науки визначає:</w:t>
      </w:r>
    </w:p>
    <w:p w:rsidR="00F81503" w:rsidRPr="00F81503" w:rsidRDefault="00F81503" w:rsidP="00557209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Президент України;</w:t>
      </w:r>
    </w:p>
    <w:p w:rsidR="00F81503" w:rsidRPr="00F81503" w:rsidRDefault="00F81503" w:rsidP="00557209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Верховна Рада України;</w:t>
      </w:r>
    </w:p>
    <w:p w:rsidR="00F81503" w:rsidRPr="00F81503" w:rsidRDefault="00F81503" w:rsidP="00557209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Вища атестаційна комісія України;</w:t>
      </w:r>
    </w:p>
    <w:p w:rsidR="00F81503" w:rsidRPr="00F81503" w:rsidRDefault="00F81503" w:rsidP="00557209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Національна академія Наук України.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До основних організаційних секторів науки не відноситься:</w:t>
      </w:r>
    </w:p>
    <w:p w:rsidR="00F81503" w:rsidRPr="00F81503" w:rsidRDefault="00F81503" w:rsidP="00557209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академічний;</w:t>
      </w:r>
    </w:p>
    <w:p w:rsidR="00F81503" w:rsidRPr="00F81503" w:rsidRDefault="00F81503" w:rsidP="00557209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вузівський;</w:t>
      </w:r>
    </w:p>
    <w:p w:rsidR="00F81503" w:rsidRPr="00F81503" w:rsidRDefault="00F81503" w:rsidP="00557209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студентський;</w:t>
      </w:r>
    </w:p>
    <w:p w:rsidR="00F81503" w:rsidRPr="00F81503" w:rsidRDefault="00F81503" w:rsidP="00557209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галузевий.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Державна політика України з наукової та науково-технічної діяльності спрямована на:</w:t>
      </w:r>
    </w:p>
    <w:p w:rsidR="00F81503" w:rsidRPr="00F81503" w:rsidRDefault="00F81503" w:rsidP="00557209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зміцнення національної безпеки на основі використання наукових та науково-технічних досягнень;</w:t>
      </w:r>
    </w:p>
    <w:p w:rsidR="00F81503" w:rsidRPr="00F81503" w:rsidRDefault="00F81503" w:rsidP="00557209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примноження національного багатства;</w:t>
      </w:r>
    </w:p>
    <w:p w:rsidR="00F81503" w:rsidRPr="00F81503" w:rsidRDefault="00F81503" w:rsidP="00557209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підвищення соціальних стандартів.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Національну Академія Наук було засновано:</w:t>
      </w:r>
    </w:p>
    <w:p w:rsidR="00F81503" w:rsidRPr="00F81503" w:rsidRDefault="00F81503" w:rsidP="00557209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1945 р.;</w:t>
      </w:r>
    </w:p>
    <w:p w:rsidR="00F81503" w:rsidRPr="00F81503" w:rsidRDefault="00F81503" w:rsidP="00557209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1918 р.;</w:t>
      </w:r>
    </w:p>
    <w:p w:rsidR="00F81503" w:rsidRPr="00F81503" w:rsidRDefault="00F81503" w:rsidP="00557209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1980 р.;</w:t>
      </w:r>
    </w:p>
    <w:p w:rsidR="00F81503" w:rsidRPr="00F81503" w:rsidRDefault="00F81503" w:rsidP="00557209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1925 р.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Реалізацію науково-технічної політики України здійснює:</w:t>
      </w:r>
    </w:p>
    <w:p w:rsidR="00F81503" w:rsidRPr="00F81503" w:rsidRDefault="00F81503" w:rsidP="00557209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lastRenderedPageBreak/>
        <w:t>Президент України;</w:t>
      </w:r>
    </w:p>
    <w:p w:rsidR="00F81503" w:rsidRPr="00F81503" w:rsidRDefault="00F81503" w:rsidP="00557209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Верховна Рада України;</w:t>
      </w:r>
    </w:p>
    <w:p w:rsidR="00F81503" w:rsidRPr="00F81503" w:rsidRDefault="00F81503" w:rsidP="00557209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Кабінет Міністрів України;</w:t>
      </w:r>
    </w:p>
    <w:p w:rsidR="00F81503" w:rsidRPr="00F81503" w:rsidRDefault="00F81503" w:rsidP="00557209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Національна Академія Наук України.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Керівництво національною Академією Наук здійснює:</w:t>
      </w:r>
    </w:p>
    <w:p w:rsidR="00F81503" w:rsidRPr="00F81503" w:rsidRDefault="00F81503" w:rsidP="00557209">
      <w:pPr>
        <w:numPr>
          <w:ilvl w:val="0"/>
          <w:numId w:val="12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президент Національної Академії Наук;</w:t>
      </w:r>
    </w:p>
    <w:p w:rsidR="00F81503" w:rsidRPr="00F81503" w:rsidRDefault="00F81503" w:rsidP="00557209">
      <w:pPr>
        <w:numPr>
          <w:ilvl w:val="0"/>
          <w:numId w:val="12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Президент України;</w:t>
      </w:r>
    </w:p>
    <w:p w:rsidR="00F81503" w:rsidRPr="00F81503" w:rsidRDefault="00F81503" w:rsidP="00557209">
      <w:pPr>
        <w:numPr>
          <w:ilvl w:val="0"/>
          <w:numId w:val="12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директор Національної Академії Наук;</w:t>
      </w:r>
    </w:p>
    <w:p w:rsidR="00F81503" w:rsidRPr="00F81503" w:rsidRDefault="00F81503" w:rsidP="00557209">
      <w:pPr>
        <w:numPr>
          <w:ilvl w:val="0"/>
          <w:numId w:val="12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голова Національної Академії Наук.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До структури Національної Академії Наук України не відносяться:</w:t>
      </w:r>
    </w:p>
    <w:p w:rsidR="00F81503" w:rsidRPr="00F81503" w:rsidRDefault="00F81503" w:rsidP="00557209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галузеві відділи;</w:t>
      </w:r>
    </w:p>
    <w:p w:rsidR="00F81503" w:rsidRPr="00F81503" w:rsidRDefault="00F81503" w:rsidP="00557209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територіальні відділи;</w:t>
      </w:r>
    </w:p>
    <w:p w:rsidR="00F81503" w:rsidRPr="00F81503" w:rsidRDefault="00F81503" w:rsidP="00557209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територіальні філії;</w:t>
      </w:r>
    </w:p>
    <w:p w:rsidR="00F81503" w:rsidRPr="00F81503" w:rsidRDefault="00F81503" w:rsidP="00557209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галузеві міністерства.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Національна Академія Наук та галузеві академії щорічно звітують перед:</w:t>
      </w:r>
    </w:p>
    <w:p w:rsidR="00F81503" w:rsidRPr="00F81503" w:rsidRDefault="00F81503" w:rsidP="00557209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Президентом України;</w:t>
      </w:r>
    </w:p>
    <w:p w:rsidR="00F81503" w:rsidRPr="00F81503" w:rsidRDefault="00F81503" w:rsidP="00557209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Кабінетом Міністрів України;</w:t>
      </w:r>
    </w:p>
    <w:p w:rsidR="00F81503" w:rsidRPr="00F81503" w:rsidRDefault="00F81503" w:rsidP="00557209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Верховною Радою України;</w:t>
      </w:r>
    </w:p>
    <w:p w:rsidR="00F81503" w:rsidRPr="00F81503" w:rsidRDefault="00F81503" w:rsidP="00557209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Вищою атестаційною комісією України.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До основних якоcтей, що відповідають статусу науковця відносяться:</w:t>
      </w:r>
    </w:p>
    <w:p w:rsidR="00F81503" w:rsidRPr="00F81503" w:rsidRDefault="00F81503" w:rsidP="00557209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ініціативність;</w:t>
      </w:r>
    </w:p>
    <w:p w:rsidR="00F81503" w:rsidRPr="00F81503" w:rsidRDefault="00F81503" w:rsidP="00557209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неохайність;</w:t>
      </w:r>
    </w:p>
    <w:p w:rsidR="00F81503" w:rsidRPr="00F81503" w:rsidRDefault="00F81503" w:rsidP="00557209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інертність;</w:t>
      </w:r>
    </w:p>
    <w:p w:rsidR="00F81503" w:rsidRPr="00F81503" w:rsidRDefault="00F81503" w:rsidP="00557209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допитливість;</w:t>
      </w:r>
    </w:p>
    <w:p w:rsidR="00F81503" w:rsidRPr="00F81503" w:rsidRDefault="00F81503" w:rsidP="00557209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високий рівень професійних знань;</w:t>
      </w:r>
    </w:p>
    <w:p w:rsidR="00F81503" w:rsidRPr="00F81503" w:rsidRDefault="00F81503" w:rsidP="00557209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lastRenderedPageBreak/>
        <w:t>консервативність;</w:t>
      </w:r>
    </w:p>
    <w:p w:rsidR="00F81503" w:rsidRPr="00F81503" w:rsidRDefault="00F81503" w:rsidP="00557209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честолюбство;</w:t>
      </w:r>
    </w:p>
    <w:p w:rsidR="00F81503" w:rsidRPr="00F81503" w:rsidRDefault="00F81503" w:rsidP="00557209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доброзичливість.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Основним засобом реалізації пріоритетних напрямів розвитку науки і техніки є:</w:t>
      </w:r>
    </w:p>
    <w:p w:rsidR="00F81503" w:rsidRPr="00F81503" w:rsidRDefault="00F81503" w:rsidP="00557209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державне фінансування;</w:t>
      </w:r>
    </w:p>
    <w:p w:rsidR="00F81503" w:rsidRPr="00F81503" w:rsidRDefault="00F81503" w:rsidP="00557209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директивне управління;</w:t>
      </w:r>
    </w:p>
    <w:p w:rsidR="00F81503" w:rsidRPr="00F81503" w:rsidRDefault="00F81503" w:rsidP="00557209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державні програми;</w:t>
      </w:r>
    </w:p>
    <w:p w:rsidR="00F81503" w:rsidRPr="00F81503" w:rsidRDefault="00F81503" w:rsidP="00557209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державні установи.</w:t>
      </w:r>
    </w:p>
    <w:p w:rsidR="00F81503" w:rsidRPr="00F81503" w:rsidRDefault="00F81503" w:rsidP="00F81503">
      <w:pPr>
        <w:shd w:val="clear" w:color="auto" w:fill="FFFFFF"/>
        <w:tabs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Інструкційна картка до проведення практичного заняття № 3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 xml:space="preserve">Тема 3. Проблеми і гіпотези в дослідженні ЗЕД. 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План</w:t>
      </w:r>
    </w:p>
    <w:p w:rsidR="00F81503" w:rsidRPr="00F81503" w:rsidRDefault="00F81503" w:rsidP="00F81503">
      <w:pPr>
        <w:spacing w:line="360" w:lineRule="auto"/>
        <w:ind w:firstLine="709"/>
        <w:rPr>
          <w:rFonts w:eastAsia="Calibri"/>
          <w:sz w:val="28"/>
          <w:szCs w:val="28"/>
          <w:lang w:val="uk-UA"/>
        </w:rPr>
      </w:pPr>
      <w:r w:rsidRPr="00F81503">
        <w:rPr>
          <w:rFonts w:eastAsia="Calibri"/>
          <w:sz w:val="28"/>
          <w:szCs w:val="28"/>
          <w:lang w:val="uk-UA"/>
        </w:rPr>
        <w:t>1.Концепція дослідження.</w:t>
      </w:r>
    </w:p>
    <w:p w:rsidR="00F81503" w:rsidRPr="00F81503" w:rsidRDefault="00F81503" w:rsidP="00F81503">
      <w:pPr>
        <w:spacing w:line="360" w:lineRule="auto"/>
        <w:ind w:firstLine="709"/>
        <w:rPr>
          <w:rFonts w:eastAsia="Calibri"/>
          <w:sz w:val="28"/>
          <w:szCs w:val="28"/>
          <w:lang w:val="uk-UA"/>
        </w:rPr>
      </w:pPr>
      <w:r w:rsidRPr="00F81503">
        <w:rPr>
          <w:rFonts w:eastAsia="Calibri"/>
          <w:sz w:val="28"/>
          <w:szCs w:val="28"/>
          <w:lang w:val="uk-UA"/>
        </w:rPr>
        <w:t>2. Доказ істинності  гіпотез( прямий та опосередкований спосіб).</w:t>
      </w:r>
    </w:p>
    <w:p w:rsidR="00F81503" w:rsidRPr="00F81503" w:rsidRDefault="00F81503" w:rsidP="00F81503">
      <w:pPr>
        <w:spacing w:line="360" w:lineRule="auto"/>
        <w:ind w:firstLine="709"/>
        <w:rPr>
          <w:rFonts w:eastAsia="Calibri"/>
          <w:sz w:val="28"/>
          <w:szCs w:val="28"/>
          <w:lang w:val="uk-UA"/>
        </w:rPr>
      </w:pPr>
      <w:r w:rsidRPr="00F81503">
        <w:rPr>
          <w:rFonts w:eastAsia="Calibri"/>
          <w:sz w:val="28"/>
          <w:szCs w:val="28"/>
          <w:lang w:val="uk-UA"/>
        </w:rPr>
        <w:t>3. Поняття гіпотези, її види та структура.</w:t>
      </w:r>
    </w:p>
    <w:p w:rsidR="00F81503" w:rsidRPr="00F81503" w:rsidRDefault="00F81503" w:rsidP="00F81503">
      <w:pPr>
        <w:spacing w:line="360" w:lineRule="auto"/>
        <w:ind w:firstLine="709"/>
        <w:rPr>
          <w:rFonts w:eastAsia="Calibri"/>
          <w:sz w:val="28"/>
          <w:szCs w:val="28"/>
          <w:lang w:val="uk-UA"/>
        </w:rPr>
      </w:pPr>
      <w:r w:rsidRPr="00F81503">
        <w:rPr>
          <w:rFonts w:eastAsia="Calibri"/>
          <w:sz w:val="28"/>
          <w:szCs w:val="28"/>
          <w:lang w:val="uk-UA"/>
        </w:rPr>
        <w:t>4. Роль гіпотези у дослідженні. Вимоги до гіпотез.</w:t>
      </w:r>
    </w:p>
    <w:p w:rsidR="00F81503" w:rsidRPr="00F81503" w:rsidRDefault="00F81503" w:rsidP="00F81503">
      <w:pPr>
        <w:spacing w:line="360" w:lineRule="auto"/>
        <w:ind w:firstLine="709"/>
        <w:rPr>
          <w:rFonts w:eastAsia="Calibri"/>
          <w:sz w:val="28"/>
          <w:szCs w:val="28"/>
          <w:lang w:val="uk-UA"/>
        </w:rPr>
      </w:pPr>
      <w:r w:rsidRPr="00F81503">
        <w:rPr>
          <w:rFonts w:eastAsia="Calibri"/>
          <w:sz w:val="28"/>
          <w:szCs w:val="28"/>
          <w:lang w:val="uk-UA"/>
        </w:rPr>
        <w:t xml:space="preserve">5.Стадії гіпотези: побудова, висування, доказ. </w:t>
      </w:r>
    </w:p>
    <w:p w:rsidR="00F81503" w:rsidRPr="00F81503" w:rsidRDefault="00F81503" w:rsidP="00F81503">
      <w:pPr>
        <w:spacing w:line="360" w:lineRule="auto"/>
        <w:ind w:firstLine="709"/>
        <w:rPr>
          <w:rFonts w:eastAsia="Calibri"/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6</w:t>
      </w:r>
      <w:r w:rsidRPr="00F81503">
        <w:rPr>
          <w:rFonts w:eastAsia="Calibri"/>
          <w:sz w:val="28"/>
          <w:szCs w:val="28"/>
          <w:lang w:val="uk-UA"/>
        </w:rPr>
        <w:t>. Формування і розвиток  гіпотези</w:t>
      </w:r>
    </w:p>
    <w:p w:rsidR="00F81503" w:rsidRPr="00F81503" w:rsidRDefault="00F81503" w:rsidP="00F81503">
      <w:pPr>
        <w:spacing w:line="360" w:lineRule="auto"/>
        <w:ind w:firstLine="709"/>
        <w:rPr>
          <w:b/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pStyle w:val="ad"/>
        <w:autoSpaceDE w:val="0"/>
        <w:autoSpaceDN w:val="0"/>
        <w:adjustRightInd w:val="0"/>
        <w:spacing w:line="360" w:lineRule="auto"/>
        <w:ind w:left="0" w:firstLine="709"/>
        <w:contextualSpacing w:val="0"/>
        <w:rPr>
          <w:b/>
          <w:sz w:val="28"/>
          <w:szCs w:val="28"/>
          <w:lang w:val="uk-UA"/>
        </w:rPr>
      </w:pPr>
      <w:r w:rsidRPr="00F81503">
        <w:rPr>
          <w:b/>
          <w:color w:val="000000"/>
          <w:sz w:val="28"/>
          <w:szCs w:val="28"/>
          <w:lang w:val="uk-UA"/>
        </w:rPr>
        <w:t>Завдання для самостійної роботи: доповіді, реферати.</w:t>
      </w:r>
    </w:p>
    <w:p w:rsidR="00F81503" w:rsidRPr="00F81503" w:rsidRDefault="00F81503" w:rsidP="00557209">
      <w:pPr>
        <w:pStyle w:val="ad"/>
        <w:numPr>
          <w:ilvl w:val="0"/>
          <w:numId w:val="18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Дайте визначення поняття гіпотези.</w:t>
      </w:r>
    </w:p>
    <w:p w:rsidR="00F81503" w:rsidRPr="00F81503" w:rsidRDefault="00F81503" w:rsidP="00557209">
      <w:pPr>
        <w:pStyle w:val="ad"/>
        <w:numPr>
          <w:ilvl w:val="0"/>
          <w:numId w:val="18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Сформулюйте вимоги, яким повинна відповідати гіпотеза.</w:t>
      </w:r>
    </w:p>
    <w:p w:rsidR="00F81503" w:rsidRPr="00F81503" w:rsidRDefault="00F81503" w:rsidP="00557209">
      <w:pPr>
        <w:pStyle w:val="ad"/>
        <w:numPr>
          <w:ilvl w:val="0"/>
          <w:numId w:val="18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Охарактеризуйте   основні стадії існування гіпотези.</w:t>
      </w:r>
    </w:p>
    <w:p w:rsidR="00F81503" w:rsidRPr="00F81503" w:rsidRDefault="00F81503" w:rsidP="00557209">
      <w:pPr>
        <w:pStyle w:val="ad"/>
        <w:numPr>
          <w:ilvl w:val="0"/>
          <w:numId w:val="18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Які основні функції і критерії наукових гіпотез?</w:t>
      </w:r>
    </w:p>
    <w:p w:rsidR="00F81503" w:rsidRPr="00F81503" w:rsidRDefault="00F81503" w:rsidP="00557209">
      <w:pPr>
        <w:pStyle w:val="ad"/>
        <w:numPr>
          <w:ilvl w:val="0"/>
          <w:numId w:val="18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Розкрийте процес перетворення гіпотези в наукову теорію.</w:t>
      </w:r>
    </w:p>
    <w:p w:rsidR="00F81503" w:rsidRPr="00F81503" w:rsidRDefault="00F81503" w:rsidP="00557209">
      <w:pPr>
        <w:pStyle w:val="ad"/>
        <w:numPr>
          <w:ilvl w:val="0"/>
          <w:numId w:val="18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Дайте визначення поняття доказу гіпотези.</w:t>
      </w:r>
    </w:p>
    <w:p w:rsidR="00F81503" w:rsidRPr="00F81503" w:rsidRDefault="00F81503" w:rsidP="00557209">
      <w:pPr>
        <w:pStyle w:val="ad"/>
        <w:numPr>
          <w:ilvl w:val="0"/>
          <w:numId w:val="18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lastRenderedPageBreak/>
        <w:t xml:space="preserve"> Охарактеризуйте прямій і опосередкований способи доказу істинності наукових пропозицій.</w:t>
      </w:r>
    </w:p>
    <w:p w:rsidR="00F81503" w:rsidRPr="00F81503" w:rsidRDefault="00F81503" w:rsidP="00557209">
      <w:pPr>
        <w:pStyle w:val="ad"/>
        <w:numPr>
          <w:ilvl w:val="0"/>
          <w:numId w:val="18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Сформулюйте визначення основних елементів структури доказів.</w:t>
      </w:r>
    </w:p>
    <w:p w:rsidR="00F81503" w:rsidRPr="00F81503" w:rsidRDefault="00F81503" w:rsidP="00557209">
      <w:pPr>
        <w:pStyle w:val="ad"/>
        <w:numPr>
          <w:ilvl w:val="0"/>
          <w:numId w:val="18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Поняття прямих і побічних доказів.</w:t>
      </w:r>
    </w:p>
    <w:p w:rsidR="00F81503" w:rsidRPr="00F81503" w:rsidRDefault="00F81503" w:rsidP="00557209">
      <w:pPr>
        <w:pStyle w:val="ad"/>
        <w:numPr>
          <w:ilvl w:val="0"/>
          <w:numId w:val="18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Розкрийте логічну суть процедури спростування і її основних</w:t>
      </w:r>
    </w:p>
    <w:p w:rsidR="00F81503" w:rsidRPr="00F81503" w:rsidRDefault="00F81503" w:rsidP="00F81503">
      <w:pPr>
        <w:pStyle w:val="ad"/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елементів.</w:t>
      </w:r>
    </w:p>
    <w:p w:rsidR="00F81503" w:rsidRPr="00F81503" w:rsidRDefault="00F81503" w:rsidP="00F81503">
      <w:pPr>
        <w:tabs>
          <w:tab w:val="left" w:pos="900"/>
          <w:tab w:val="left" w:pos="1080"/>
        </w:tabs>
        <w:spacing w:line="360" w:lineRule="auto"/>
        <w:ind w:firstLine="709"/>
        <w:jc w:val="center"/>
        <w:rPr>
          <w:i/>
          <w:color w:val="000000"/>
          <w:sz w:val="28"/>
          <w:szCs w:val="28"/>
          <w:lang w:val="uk-UA"/>
        </w:rPr>
      </w:pPr>
      <w:r w:rsidRPr="00F81503">
        <w:rPr>
          <w:i/>
          <w:color w:val="000000"/>
          <w:sz w:val="28"/>
          <w:szCs w:val="28"/>
          <w:lang w:val="uk-UA"/>
        </w:rPr>
        <w:t>Питання до обговорення:</w:t>
      </w:r>
    </w:p>
    <w:p w:rsidR="00F81503" w:rsidRPr="00F81503" w:rsidRDefault="00F81503" w:rsidP="00F81503">
      <w:pPr>
        <w:tabs>
          <w:tab w:val="left" w:pos="900"/>
          <w:tab w:val="left" w:pos="1080"/>
        </w:tabs>
        <w:spacing w:line="360" w:lineRule="auto"/>
        <w:ind w:firstLine="709"/>
        <w:rPr>
          <w:i/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Що таке наукове пізнання?</w:t>
      </w:r>
    </w:p>
    <w:p w:rsidR="00F81503" w:rsidRPr="00F81503" w:rsidRDefault="00F81503" w:rsidP="00557209">
      <w:pPr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Охарактеризуйте складові елементи наукового пізнання?</w:t>
      </w:r>
    </w:p>
    <w:p w:rsidR="00F81503" w:rsidRPr="00F81503" w:rsidRDefault="00F81503" w:rsidP="00557209">
      <w:pPr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Які є рівні наукового пізнання?</w:t>
      </w:r>
    </w:p>
    <w:p w:rsidR="00F81503" w:rsidRPr="00F81503" w:rsidRDefault="00F81503" w:rsidP="00557209">
      <w:pPr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Що являє собою метод пізнання?</w:t>
      </w:r>
    </w:p>
    <w:p w:rsidR="00F81503" w:rsidRPr="00F81503" w:rsidRDefault="00F81503" w:rsidP="00557209">
      <w:pPr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Надайте класифікацію методів пізнання?</w:t>
      </w:r>
    </w:p>
    <w:p w:rsidR="00F81503" w:rsidRPr="00F81503" w:rsidRDefault="00F81503" w:rsidP="00557209">
      <w:pPr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Охарактеризуйте методи емпіричного рівня дослідження.</w:t>
      </w:r>
    </w:p>
    <w:p w:rsidR="00F81503" w:rsidRPr="00F81503" w:rsidRDefault="00F81503" w:rsidP="00557209">
      <w:pPr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Які є особливості системного підходу?</w:t>
      </w:r>
    </w:p>
    <w:p w:rsidR="00F81503" w:rsidRPr="00F81503" w:rsidRDefault="00F81503" w:rsidP="00557209">
      <w:pPr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Класифікація систем у науці?</w:t>
      </w:r>
    </w:p>
    <w:p w:rsidR="00F81503" w:rsidRPr="00F81503" w:rsidRDefault="00F81503" w:rsidP="00557209">
      <w:pPr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Які є особливості використання моделей в науці?</w:t>
      </w:r>
    </w:p>
    <w:p w:rsidR="00F81503" w:rsidRPr="00F81503" w:rsidRDefault="00F81503" w:rsidP="00557209">
      <w:pPr>
        <w:numPr>
          <w:ilvl w:val="0"/>
          <w:numId w:val="20"/>
        </w:numPr>
        <w:tabs>
          <w:tab w:val="left" w:pos="900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Які є види моделей?</w:t>
      </w:r>
    </w:p>
    <w:p w:rsidR="00F81503" w:rsidRPr="00F81503" w:rsidRDefault="00F81503" w:rsidP="00F81503">
      <w:pPr>
        <w:spacing w:line="360" w:lineRule="auto"/>
        <w:ind w:firstLine="709"/>
        <w:rPr>
          <w:i/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i/>
          <w:sz w:val="28"/>
          <w:szCs w:val="28"/>
          <w:lang w:val="uk-UA"/>
        </w:rPr>
        <w:t>Тести</w:t>
      </w:r>
      <w:r w:rsidRPr="00F81503">
        <w:rPr>
          <w:sz w:val="28"/>
          <w:szCs w:val="28"/>
          <w:lang w:val="uk-UA"/>
        </w:rPr>
        <w:t>: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19"/>
        </w:numPr>
        <w:tabs>
          <w:tab w:val="clear" w:pos="720"/>
          <w:tab w:val="num" w:pos="100"/>
        </w:tabs>
        <w:spacing w:line="360" w:lineRule="auto"/>
        <w:ind w:left="0"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Частина об’єктивної реальності, яка перебуває у взаємодії із суб’єктом, це: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метод пізнання;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принцип пізнання;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об'єкт пізнання;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предмет пізнання.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2. Рівень знання, зміст якого одержано переважно з досвіду, це: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емпіричний;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lastRenderedPageBreak/>
        <w:t>2) теоретичний;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раціональний;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почуттєвий.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3. Відчуття, сприйняття та уява – це форми такого рівня пізнання: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раціональне;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почуттєве.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4. Сукупність прийомів чи операцій практичного або теоретичного освоєння дійсності, що підпорядковані вирішенню конкретного завдання, являє собою: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об’єкт пізнання;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функцію пізнання;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принцип пізнання;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метод пізнання.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5. До методів емпіричного дослідження належать: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спостереження, порівняння, експеримент;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спостереження, вимірювання, формалізація;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експеримент, формалізація, абстрагування;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порівняння, вимірювання, абстрагування.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6. Ідеалізація – це метод: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емпіричного дослідження;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використовується на обох рівнях;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теоретичного дослідження.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7. Метод, що передбачає розумовий відхід від несуттєвих властивостей та зв’язків, це: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ідеалізація;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абстрагування;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lastRenderedPageBreak/>
        <w:t>3) формалізація;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аналіз.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8. Метод, що передбачає рух думки від одиничного до загального: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дедукція;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аналіз;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синтез;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індукція.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9. Модель, що містить у собі фактории імовірнісного характеру: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стохастична;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детермінована.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10. За ступенем взаємодії із зовнішнім середовищем системи поділяють на: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абстрактні та конкретні;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відкриті та закриті;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сумативні та діяльнісні;</w:t>
      </w:r>
    </w:p>
    <w:p w:rsidR="00F81503" w:rsidRPr="00F81503" w:rsidRDefault="00F81503" w:rsidP="00F81503">
      <w:pPr>
        <w:tabs>
          <w:tab w:val="num" w:pos="10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статичні та динамічні.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Інструкційна картка до проведення практичного заняття № 4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 xml:space="preserve">Тема 4. Інформаційне забезпечення наукових досліджень 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План</w:t>
      </w:r>
    </w:p>
    <w:p w:rsidR="00F81503" w:rsidRPr="00F81503" w:rsidRDefault="00F81503" w:rsidP="00557209">
      <w:pPr>
        <w:pStyle w:val="ad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Times-BoldItalic"/>
          <w:bCs/>
          <w:iCs/>
          <w:sz w:val="28"/>
          <w:szCs w:val="28"/>
          <w:lang w:val="uk-UA"/>
        </w:rPr>
      </w:pPr>
      <w:r w:rsidRPr="00F81503">
        <w:rPr>
          <w:rFonts w:eastAsia="Times-BoldItalic"/>
          <w:bCs/>
          <w:iCs/>
          <w:sz w:val="28"/>
          <w:szCs w:val="28"/>
          <w:lang w:val="uk-UA"/>
        </w:rPr>
        <w:t>Поняття про наукову інформацію та  її роль у проведенні наукових досліджень.</w:t>
      </w:r>
    </w:p>
    <w:p w:rsidR="00F81503" w:rsidRPr="00F81503" w:rsidRDefault="00F81503" w:rsidP="00557209">
      <w:pPr>
        <w:pStyle w:val="ad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Times-BoldItalic"/>
          <w:bCs/>
          <w:iCs/>
          <w:sz w:val="28"/>
          <w:szCs w:val="28"/>
          <w:lang w:val="uk-UA"/>
        </w:rPr>
      </w:pPr>
      <w:r w:rsidRPr="00F81503">
        <w:rPr>
          <w:rFonts w:eastAsia="Times-BoldItalic"/>
          <w:bCs/>
          <w:iCs/>
          <w:sz w:val="28"/>
          <w:szCs w:val="28"/>
          <w:lang w:val="uk-UA"/>
        </w:rPr>
        <w:t>Типи наукових документів, сфера їхнього створення і використання.</w:t>
      </w:r>
    </w:p>
    <w:p w:rsidR="00F81503" w:rsidRPr="00F81503" w:rsidRDefault="00F81503" w:rsidP="00557209">
      <w:pPr>
        <w:pStyle w:val="a9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503">
        <w:rPr>
          <w:rFonts w:ascii="Times New Roman" w:hAnsi="Times New Roman"/>
          <w:sz w:val="28"/>
          <w:szCs w:val="28"/>
        </w:rPr>
        <w:t>Літературні джерела інформації та їх використання в науково – дослідній роботі.</w:t>
      </w:r>
    </w:p>
    <w:p w:rsidR="00F81503" w:rsidRPr="00F81503" w:rsidRDefault="00F81503" w:rsidP="00557209">
      <w:pPr>
        <w:pStyle w:val="ad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Times-BoldItalic"/>
          <w:bCs/>
          <w:iCs/>
          <w:sz w:val="28"/>
          <w:szCs w:val="28"/>
          <w:lang w:val="uk-UA"/>
        </w:rPr>
      </w:pPr>
      <w:r w:rsidRPr="00F81503">
        <w:rPr>
          <w:rFonts w:eastAsia="Times-BoldItalic"/>
          <w:bCs/>
          <w:iCs/>
          <w:sz w:val="28"/>
          <w:szCs w:val="28"/>
          <w:lang w:val="uk-UA"/>
        </w:rPr>
        <w:t>Джерела інформації та їх використання в науково-дослідній роботі.</w:t>
      </w:r>
    </w:p>
    <w:p w:rsidR="00F81503" w:rsidRPr="00F81503" w:rsidRDefault="00F81503" w:rsidP="00557209">
      <w:pPr>
        <w:pStyle w:val="a9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503">
        <w:rPr>
          <w:rFonts w:ascii="Times New Roman" w:hAnsi="Times New Roman"/>
          <w:sz w:val="28"/>
          <w:szCs w:val="28"/>
        </w:rPr>
        <w:t>Збір та обробка цифрових матеріалів.</w:t>
      </w:r>
    </w:p>
    <w:p w:rsidR="00F81503" w:rsidRPr="00F81503" w:rsidRDefault="00F81503" w:rsidP="00557209">
      <w:pPr>
        <w:pStyle w:val="ad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Times-BoldItalic"/>
          <w:bCs/>
          <w:iCs/>
          <w:sz w:val="28"/>
          <w:szCs w:val="28"/>
          <w:lang w:val="uk-UA"/>
        </w:rPr>
      </w:pPr>
      <w:r w:rsidRPr="00F81503">
        <w:rPr>
          <w:rFonts w:eastAsia="Times-BoldItalic"/>
          <w:bCs/>
          <w:iCs/>
          <w:sz w:val="28"/>
          <w:szCs w:val="28"/>
          <w:lang w:val="uk-UA"/>
        </w:rPr>
        <w:t xml:space="preserve"> Техніка роботи зі спеціальною літературою.</w:t>
      </w:r>
    </w:p>
    <w:p w:rsidR="00F81503" w:rsidRPr="00F81503" w:rsidRDefault="00F81503" w:rsidP="00557209">
      <w:pPr>
        <w:pStyle w:val="ad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Times-BoldItalic"/>
          <w:bCs/>
          <w:iCs/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lastRenderedPageBreak/>
        <w:t>Попередні розрахунки – одна з форм нагромадження матеріалів в процесі економічних досліджень.</w:t>
      </w:r>
    </w:p>
    <w:p w:rsidR="00F81503" w:rsidRPr="00F81503" w:rsidRDefault="00F81503" w:rsidP="00F81503">
      <w:pPr>
        <w:spacing w:line="360" w:lineRule="auto"/>
        <w:ind w:firstLine="709"/>
        <w:rPr>
          <w:rFonts w:eastAsia="Times-BoldItalic"/>
          <w:bCs/>
          <w:iCs/>
          <w:sz w:val="28"/>
          <w:szCs w:val="28"/>
          <w:lang w:val="uk-UA"/>
        </w:rPr>
      </w:pPr>
    </w:p>
    <w:p w:rsidR="00F81503" w:rsidRPr="00F81503" w:rsidRDefault="00F81503" w:rsidP="00F81503">
      <w:pPr>
        <w:pStyle w:val="ad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/>
          <w:sz w:val="28"/>
          <w:szCs w:val="28"/>
          <w:lang w:val="uk-UA"/>
        </w:rPr>
      </w:pPr>
      <w:r w:rsidRPr="00F81503">
        <w:rPr>
          <w:b/>
          <w:color w:val="000000"/>
          <w:sz w:val="28"/>
          <w:szCs w:val="28"/>
          <w:lang w:val="uk-UA"/>
        </w:rPr>
        <w:t>Завдання для самостійної роботи: доповіді, реферати.</w:t>
      </w:r>
    </w:p>
    <w:p w:rsidR="00F81503" w:rsidRPr="00F81503" w:rsidRDefault="00F81503" w:rsidP="00557209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Дайте поняття інформаційного забезпечення науково-дослідного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процесу.</w:t>
      </w:r>
    </w:p>
    <w:p w:rsidR="00F81503" w:rsidRPr="00F81503" w:rsidRDefault="00F81503" w:rsidP="00557209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 xml:space="preserve"> Обґрунтуйте класифікацію інформаційного забезпечення науково-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дослідного процесу та основні принципи його формування.</w:t>
      </w:r>
    </w:p>
    <w:p w:rsidR="00F81503" w:rsidRPr="00F81503" w:rsidRDefault="00F81503" w:rsidP="00557209">
      <w:pPr>
        <w:pStyle w:val="ad"/>
        <w:numPr>
          <w:ilvl w:val="0"/>
          <w:numId w:val="22"/>
        </w:numPr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У чому складаються основні принципи формування інформаційного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забезпечення.</w:t>
      </w:r>
    </w:p>
    <w:p w:rsidR="00F81503" w:rsidRPr="00F81503" w:rsidRDefault="00F81503" w:rsidP="00557209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Опишіть основні види аналітико-синтетичної переробки наукових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документів.</w:t>
      </w:r>
    </w:p>
    <w:p w:rsidR="00F81503" w:rsidRPr="00F81503" w:rsidRDefault="00F81503" w:rsidP="00557209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Перелічите основні види професійної інформаційної комунікації та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процеси виробничої і фінансово-господарської діяльності.</w:t>
      </w:r>
    </w:p>
    <w:p w:rsidR="00F81503" w:rsidRPr="00F81503" w:rsidRDefault="00F81503" w:rsidP="00557209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 xml:space="preserve"> Дайте поняття мережі Internet і охарактеризуйте її основні базові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послуги.</w:t>
      </w:r>
    </w:p>
    <w:p w:rsidR="00F81503" w:rsidRPr="00F81503" w:rsidRDefault="00F81503" w:rsidP="00F81503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Індивідуальна контрольна робота.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На основі даних  статистичних щорічників України  за 3 роки (2012, 2013, 2014)  зібрати та обробити цифрові матеріали і зробити розрахунки :</w:t>
      </w:r>
    </w:p>
    <w:p w:rsidR="00F81503" w:rsidRPr="00F81503" w:rsidRDefault="00F81503" w:rsidP="00557209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Показники безробіття в Україні.</w:t>
      </w:r>
    </w:p>
    <w:p w:rsidR="00F81503" w:rsidRPr="00F81503" w:rsidRDefault="00F81503" w:rsidP="00557209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Динаміка заробітної плати за видами діяльності в Україні.</w:t>
      </w:r>
    </w:p>
    <w:p w:rsidR="00F81503" w:rsidRPr="00F81503" w:rsidRDefault="00F81503" w:rsidP="00557209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Міграційні процеси в Україні.( за 3 останні роки)</w:t>
      </w:r>
    </w:p>
    <w:p w:rsidR="00F81503" w:rsidRPr="00F81503" w:rsidRDefault="00F81503" w:rsidP="00557209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Інвестиційна діяльність в Україні(прямі іноземні інвестиції).</w:t>
      </w:r>
    </w:p>
    <w:p w:rsidR="00F81503" w:rsidRPr="00F81503" w:rsidRDefault="00F81503" w:rsidP="00F81503">
      <w:pPr>
        <w:pStyle w:val="ad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Зробити аналіз нагромаджених матеріалів.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F81503">
        <w:rPr>
          <w:i/>
          <w:sz w:val="28"/>
          <w:szCs w:val="28"/>
          <w:lang w:val="uk-UA"/>
        </w:rPr>
        <w:t>Питання до обговорення: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Загальні відомості про інформацію.</w:t>
      </w:r>
    </w:p>
    <w:p w:rsidR="00F81503" w:rsidRPr="00F81503" w:rsidRDefault="00F81503" w:rsidP="00557209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Роль інформації.</w:t>
      </w:r>
    </w:p>
    <w:p w:rsidR="00F81503" w:rsidRPr="00F81503" w:rsidRDefault="00F81503" w:rsidP="00557209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Носії і засоби інформації.</w:t>
      </w:r>
    </w:p>
    <w:p w:rsidR="00F81503" w:rsidRPr="00F81503" w:rsidRDefault="00F81503" w:rsidP="00557209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Особливості вторинної інформації.</w:t>
      </w:r>
    </w:p>
    <w:p w:rsidR="00F81503" w:rsidRPr="00F81503" w:rsidRDefault="00F81503" w:rsidP="00557209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lastRenderedPageBreak/>
        <w:t>Методика пошуку першоджерел.</w:t>
      </w:r>
    </w:p>
    <w:p w:rsidR="00F81503" w:rsidRPr="00F81503" w:rsidRDefault="00F81503" w:rsidP="00557209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Інформаційний пошук.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rPr>
          <w:i/>
          <w:sz w:val="28"/>
          <w:szCs w:val="28"/>
          <w:lang w:val="uk-UA"/>
        </w:rPr>
      </w:pPr>
      <w:r w:rsidRPr="00F81503">
        <w:rPr>
          <w:i/>
          <w:sz w:val="28"/>
          <w:szCs w:val="28"/>
          <w:lang w:val="uk-UA"/>
        </w:rPr>
        <w:t>Тести:</w:t>
      </w:r>
    </w:p>
    <w:p w:rsidR="00F81503" w:rsidRPr="00F81503" w:rsidRDefault="00F81503" w:rsidP="00557209">
      <w:pPr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Бібліографічний список, що розміщується у виданні після основного тексту має назву:</w:t>
      </w:r>
    </w:p>
    <w:p w:rsidR="00F81503" w:rsidRPr="00F81503" w:rsidRDefault="00F81503" w:rsidP="00557209">
      <w:pPr>
        <w:widowControl w:val="0"/>
        <w:numPr>
          <w:ilvl w:val="0"/>
          <w:numId w:val="2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прикнижковий;</w:t>
      </w:r>
    </w:p>
    <w:p w:rsidR="00F81503" w:rsidRPr="00F81503" w:rsidRDefault="00F81503" w:rsidP="00557209">
      <w:pPr>
        <w:widowControl w:val="0"/>
        <w:numPr>
          <w:ilvl w:val="0"/>
          <w:numId w:val="2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список літератури до розділу;</w:t>
      </w:r>
    </w:p>
    <w:p w:rsidR="00F81503" w:rsidRPr="00F81503" w:rsidRDefault="00F81503" w:rsidP="00557209">
      <w:pPr>
        <w:widowControl w:val="0"/>
        <w:numPr>
          <w:ilvl w:val="0"/>
          <w:numId w:val="26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пристатейний.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До об’єктів бібліографічного опису не відносять:</w:t>
      </w:r>
    </w:p>
    <w:p w:rsidR="00F81503" w:rsidRPr="00F81503" w:rsidRDefault="00F81503" w:rsidP="00557209">
      <w:pPr>
        <w:widowControl w:val="0"/>
        <w:numPr>
          <w:ilvl w:val="0"/>
          <w:numId w:val="27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книги;</w:t>
      </w:r>
    </w:p>
    <w:p w:rsidR="00F81503" w:rsidRPr="00F81503" w:rsidRDefault="00F81503" w:rsidP="00557209">
      <w:pPr>
        <w:widowControl w:val="0"/>
        <w:numPr>
          <w:ilvl w:val="0"/>
          <w:numId w:val="27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брошури;</w:t>
      </w:r>
    </w:p>
    <w:p w:rsidR="00F81503" w:rsidRPr="00F81503" w:rsidRDefault="00F81503" w:rsidP="00557209">
      <w:pPr>
        <w:widowControl w:val="0"/>
        <w:numPr>
          <w:ilvl w:val="0"/>
          <w:numId w:val="27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статті;</w:t>
      </w:r>
    </w:p>
    <w:p w:rsidR="00F81503" w:rsidRPr="00F81503" w:rsidRDefault="00F81503" w:rsidP="00557209">
      <w:pPr>
        <w:widowControl w:val="0"/>
        <w:numPr>
          <w:ilvl w:val="0"/>
          <w:numId w:val="27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реферати.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Відомості про особливості розвитку колективу відносяться до:</w:t>
      </w:r>
    </w:p>
    <w:p w:rsidR="00F81503" w:rsidRPr="00F81503" w:rsidRDefault="00F81503" w:rsidP="00557209">
      <w:pPr>
        <w:widowControl w:val="0"/>
        <w:numPr>
          <w:ilvl w:val="0"/>
          <w:numId w:val="28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соціальної інформації;</w:t>
      </w:r>
    </w:p>
    <w:p w:rsidR="00F81503" w:rsidRPr="00F81503" w:rsidRDefault="00F81503" w:rsidP="00557209">
      <w:pPr>
        <w:widowControl w:val="0"/>
        <w:numPr>
          <w:ilvl w:val="0"/>
          <w:numId w:val="28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економічної інформації;</w:t>
      </w:r>
    </w:p>
    <w:p w:rsidR="00F81503" w:rsidRPr="00F81503" w:rsidRDefault="00F81503" w:rsidP="00557209">
      <w:pPr>
        <w:widowControl w:val="0"/>
        <w:numPr>
          <w:ilvl w:val="0"/>
          <w:numId w:val="28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технічної інформації.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Аналітико-синтетичні і логічні матеріали відносяться до:</w:t>
      </w:r>
    </w:p>
    <w:p w:rsidR="00F81503" w:rsidRPr="00F81503" w:rsidRDefault="00F81503" w:rsidP="00557209">
      <w:pPr>
        <w:widowControl w:val="0"/>
        <w:numPr>
          <w:ilvl w:val="0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первинних джерел інформації;</w:t>
      </w:r>
    </w:p>
    <w:p w:rsidR="00F81503" w:rsidRPr="00F81503" w:rsidRDefault="00F81503" w:rsidP="00557209">
      <w:pPr>
        <w:widowControl w:val="0"/>
        <w:numPr>
          <w:ilvl w:val="0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вторинних джерел інформації.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Першим етапом організації збору інформації є:</w:t>
      </w:r>
    </w:p>
    <w:p w:rsidR="00F81503" w:rsidRPr="00F81503" w:rsidRDefault="00F81503" w:rsidP="00557209">
      <w:pPr>
        <w:widowControl w:val="0"/>
        <w:numPr>
          <w:ilvl w:val="0"/>
          <w:numId w:val="30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особисті контакти зі спеціалістами із даної сфери;</w:t>
      </w:r>
    </w:p>
    <w:p w:rsidR="00F81503" w:rsidRPr="00F81503" w:rsidRDefault="00F81503" w:rsidP="00557209">
      <w:pPr>
        <w:widowControl w:val="0"/>
        <w:numPr>
          <w:ilvl w:val="0"/>
          <w:numId w:val="30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визначення кола питань, що будуть вивчатись;</w:t>
      </w:r>
    </w:p>
    <w:p w:rsidR="00F81503" w:rsidRPr="00F81503" w:rsidRDefault="00F81503" w:rsidP="00557209">
      <w:pPr>
        <w:widowControl w:val="0"/>
        <w:numPr>
          <w:ilvl w:val="0"/>
          <w:numId w:val="30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вивчення архівних документів;</w:t>
      </w:r>
    </w:p>
    <w:p w:rsidR="00F81503" w:rsidRPr="00F81503" w:rsidRDefault="00F81503" w:rsidP="00557209">
      <w:pPr>
        <w:widowControl w:val="0"/>
        <w:numPr>
          <w:ilvl w:val="0"/>
          <w:numId w:val="30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пошук у мережі Internet.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Метод отримання первинної інформації, що грунтується на зверненні до певної спільности людей:</w:t>
      </w:r>
    </w:p>
    <w:p w:rsidR="00F81503" w:rsidRPr="00F81503" w:rsidRDefault="00F81503" w:rsidP="00557209">
      <w:pPr>
        <w:widowControl w:val="0"/>
        <w:numPr>
          <w:ilvl w:val="0"/>
          <w:numId w:val="31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спостереження;</w:t>
      </w:r>
    </w:p>
    <w:p w:rsidR="00F81503" w:rsidRPr="00F81503" w:rsidRDefault="00F81503" w:rsidP="00557209">
      <w:pPr>
        <w:widowControl w:val="0"/>
        <w:numPr>
          <w:ilvl w:val="0"/>
          <w:numId w:val="31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тестування;</w:t>
      </w:r>
    </w:p>
    <w:p w:rsidR="00F81503" w:rsidRPr="00F81503" w:rsidRDefault="00F81503" w:rsidP="00557209">
      <w:pPr>
        <w:widowControl w:val="0"/>
        <w:numPr>
          <w:ilvl w:val="0"/>
          <w:numId w:val="31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опитування;</w:t>
      </w:r>
    </w:p>
    <w:p w:rsidR="00F81503" w:rsidRPr="00F81503" w:rsidRDefault="00F81503" w:rsidP="00557209">
      <w:pPr>
        <w:widowControl w:val="0"/>
        <w:numPr>
          <w:ilvl w:val="0"/>
          <w:numId w:val="31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експеримент.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Найбільш повне зібрання авторефератів захищених дисертацій міститься на сайті:</w:t>
      </w:r>
    </w:p>
    <w:p w:rsidR="00F81503" w:rsidRPr="00F81503" w:rsidRDefault="00F81503" w:rsidP="00557209">
      <w:pPr>
        <w:widowControl w:val="0"/>
        <w:numPr>
          <w:ilvl w:val="0"/>
          <w:numId w:val="32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Вищої атестаційної комісії;</w:t>
      </w:r>
    </w:p>
    <w:p w:rsidR="00F81503" w:rsidRPr="00F81503" w:rsidRDefault="00F81503" w:rsidP="00557209">
      <w:pPr>
        <w:widowControl w:val="0"/>
        <w:numPr>
          <w:ilvl w:val="0"/>
          <w:numId w:val="32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Національної бібліотки ім. Вернадського;</w:t>
      </w:r>
    </w:p>
    <w:p w:rsidR="00F81503" w:rsidRPr="00F81503" w:rsidRDefault="00F81503" w:rsidP="00557209">
      <w:pPr>
        <w:widowControl w:val="0"/>
        <w:numPr>
          <w:ilvl w:val="0"/>
          <w:numId w:val="32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Національної парламентської бібліотеки.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8. До якої групи наукової інформації відносяться каталоги, анотації, реферати?</w:t>
      </w: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первинної;</w:t>
      </w: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вторинної;</w:t>
      </w: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емпіричної;</w:t>
      </w: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пізнавальної;</w:t>
      </w: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5) якісної.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9. Ієрархія (послідовність) основних етапів вивчення наукових джерел:</w:t>
      </w: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виписування цитат;</w:t>
      </w: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„швидке” читання матеріалу;</w:t>
      </w: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вибіркове читання окремих частин;</w:t>
      </w: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загальне ознайомлення з науковою проблемою;</w:t>
      </w: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5) перегляд літератури і систематизація;</w:t>
      </w: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6) редагування запису.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rStyle w:val="af"/>
          <w:color w:val="000000"/>
          <w:sz w:val="28"/>
          <w:szCs w:val="28"/>
          <w:lang w:val="uk-UA"/>
        </w:rPr>
        <w:lastRenderedPageBreak/>
        <w:t>10. Поставте відповідності між такими властивостями інформації:</w:t>
      </w:r>
      <w:r w:rsidRPr="00F81503">
        <w:rPr>
          <w:color w:val="000000"/>
          <w:sz w:val="28"/>
          <w:szCs w:val="28"/>
          <w:lang w:val="uk-UA"/>
        </w:rPr>
        <w:br/>
      </w:r>
      <w:r w:rsidRPr="00F81503">
        <w:rPr>
          <w:color w:val="000000"/>
          <w:sz w:val="28"/>
          <w:szCs w:val="28"/>
          <w:lang w:val="uk-UA"/>
        </w:rPr>
        <w:br/>
        <w:t>1) Вірогідність                  - чи вчасно надійшла інформація</w:t>
      </w:r>
      <w:r w:rsidRPr="00F81503">
        <w:rPr>
          <w:color w:val="000000"/>
          <w:sz w:val="28"/>
          <w:szCs w:val="28"/>
          <w:lang w:val="uk-UA"/>
        </w:rPr>
        <w:br/>
        <w:t>2) Корисність                    - чи відповідає інформація реальному стану речей</w:t>
      </w:r>
      <w:r w:rsidRPr="00F81503">
        <w:rPr>
          <w:color w:val="000000"/>
          <w:sz w:val="28"/>
          <w:szCs w:val="28"/>
          <w:lang w:val="uk-UA"/>
        </w:rPr>
        <w:br/>
        <w:t>3) Актуальність                - чи становить інформація цінність для її одержувача</w:t>
      </w:r>
      <w:r w:rsidRPr="00F81503">
        <w:rPr>
          <w:color w:val="000000"/>
          <w:sz w:val="28"/>
          <w:szCs w:val="28"/>
          <w:lang w:val="uk-UA"/>
        </w:rPr>
        <w:br/>
        <w:t>4) Зрозумілість                 - чи достатньо інформації для досягнення певної мети</w:t>
      </w:r>
      <w:r w:rsidRPr="00F81503">
        <w:rPr>
          <w:color w:val="000000"/>
          <w:sz w:val="28"/>
          <w:szCs w:val="28"/>
          <w:lang w:val="uk-UA"/>
        </w:rPr>
        <w:br/>
        <w:t>5) Повнота                        - чи здатен отримувач усвідомити зміст повідомлення.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Інструкційна картка до проведення практичного заняття № 5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 xml:space="preserve">Тема 5. Порядок пошуку літературних джерел та оформлення і систематизація бібліографічних посилань. 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План</w:t>
      </w:r>
    </w:p>
    <w:p w:rsidR="00F81503" w:rsidRPr="00F81503" w:rsidRDefault="00F81503" w:rsidP="00557209">
      <w:pPr>
        <w:pStyle w:val="ad"/>
        <w:numPr>
          <w:ilvl w:val="0"/>
          <w:numId w:val="33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Стандарт оформлення бібліографічного покажчика.</w:t>
      </w:r>
    </w:p>
    <w:p w:rsidR="00F81503" w:rsidRPr="00F81503" w:rsidRDefault="00F81503" w:rsidP="00557209">
      <w:pPr>
        <w:pStyle w:val="ad"/>
        <w:numPr>
          <w:ilvl w:val="0"/>
          <w:numId w:val="33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 Пошук інформації в науковій бібліотеці та робота з каталогами.</w:t>
      </w:r>
    </w:p>
    <w:p w:rsidR="00F81503" w:rsidRPr="00F81503" w:rsidRDefault="00F81503" w:rsidP="00557209">
      <w:pPr>
        <w:pStyle w:val="ad"/>
        <w:numPr>
          <w:ilvl w:val="0"/>
          <w:numId w:val="33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Систематизація отриманої бібліографічної інформації за характером її використання.</w:t>
      </w:r>
    </w:p>
    <w:p w:rsidR="00F81503" w:rsidRPr="00F81503" w:rsidRDefault="00F81503" w:rsidP="00557209">
      <w:pPr>
        <w:pStyle w:val="ad"/>
        <w:numPr>
          <w:ilvl w:val="0"/>
          <w:numId w:val="33"/>
        </w:numPr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Ocновнi вимоги до оформлення посилань на літературні джерела та їх застосування при складанні списку використаної літератури.</w:t>
      </w:r>
    </w:p>
    <w:p w:rsidR="00F81503" w:rsidRPr="00F81503" w:rsidRDefault="00F81503" w:rsidP="00F81503">
      <w:pPr>
        <w:pStyle w:val="ad"/>
        <w:spacing w:line="360" w:lineRule="auto"/>
        <w:ind w:left="0" w:firstLine="709"/>
        <w:contextualSpacing w:val="0"/>
        <w:rPr>
          <w:b/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pStyle w:val="ad"/>
        <w:autoSpaceDE w:val="0"/>
        <w:autoSpaceDN w:val="0"/>
        <w:adjustRightInd w:val="0"/>
        <w:spacing w:line="360" w:lineRule="auto"/>
        <w:ind w:left="0" w:firstLine="709"/>
        <w:contextualSpacing w:val="0"/>
        <w:rPr>
          <w:b/>
          <w:sz w:val="28"/>
          <w:szCs w:val="28"/>
          <w:lang w:val="uk-UA"/>
        </w:rPr>
      </w:pPr>
      <w:r w:rsidRPr="00F81503">
        <w:rPr>
          <w:b/>
          <w:color w:val="000000"/>
          <w:sz w:val="28"/>
          <w:szCs w:val="28"/>
          <w:lang w:val="uk-UA"/>
        </w:rPr>
        <w:t>Завдання для самостійної роботи: доповіді, реферати.</w:t>
      </w:r>
    </w:p>
    <w:p w:rsidR="00F81503" w:rsidRPr="00F81503" w:rsidRDefault="00F81503" w:rsidP="00557209">
      <w:pPr>
        <w:pStyle w:val="ad"/>
        <w:numPr>
          <w:ilvl w:val="0"/>
          <w:numId w:val="34"/>
        </w:numPr>
        <w:shd w:val="clear" w:color="auto" w:fill="FFFFFF"/>
        <w:spacing w:line="360" w:lineRule="auto"/>
        <w:ind w:left="0" w:firstLine="709"/>
        <w:contextualSpacing w:val="0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Доведіть, що бібліотека – інтелектуальний центр наукових   досліджень.</w:t>
      </w:r>
    </w:p>
    <w:p w:rsidR="00F81503" w:rsidRPr="00F81503" w:rsidRDefault="00F81503" w:rsidP="00557209">
      <w:pPr>
        <w:pStyle w:val="ad"/>
        <w:numPr>
          <w:ilvl w:val="0"/>
          <w:numId w:val="34"/>
        </w:numPr>
        <w:shd w:val="clear" w:color="auto" w:fill="FFFFFF"/>
        <w:spacing w:line="360" w:lineRule="auto"/>
        <w:ind w:left="0" w:firstLine="709"/>
        <w:contextualSpacing w:val="0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Схарактеризуйте бібліографічні джерела економічної  інформації.</w:t>
      </w:r>
    </w:p>
    <w:p w:rsidR="00F81503" w:rsidRPr="00F81503" w:rsidRDefault="00F81503" w:rsidP="00557209">
      <w:pPr>
        <w:pStyle w:val="ad"/>
        <w:numPr>
          <w:ilvl w:val="0"/>
          <w:numId w:val="34"/>
        </w:numPr>
        <w:shd w:val="clear" w:color="auto" w:fill="FFFFFF"/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Визначте структуру і організацію економічної бібліографії.</w:t>
      </w:r>
    </w:p>
    <w:p w:rsidR="00F81503" w:rsidRPr="00F81503" w:rsidRDefault="00F81503" w:rsidP="00557209">
      <w:pPr>
        <w:pStyle w:val="ad"/>
        <w:numPr>
          <w:ilvl w:val="0"/>
          <w:numId w:val="34"/>
        </w:numPr>
        <w:shd w:val="clear" w:color="auto" w:fill="FFFFFF"/>
        <w:spacing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Проаналізуйте інформаційно-пошукові мови бібліотечних фондів.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Інструкційна картка до проведення практичного заняття № 6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Тема 6. Організаційно- методична підготовка наукового дослідження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План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lastRenderedPageBreak/>
        <w:t>1. Поняття актуальності дослідження та визначення ступеня його наукової розробки (організаційна стадія науково-дослідного процесу)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 xml:space="preserve">2. Обгрунтування вибору теми, актуальність, практична значущість, відповідність профілю установи, забезпечення фінансування, визначення теоретичних основ розробки теми, історія питання і сучасний стан, етап висування й обґрунтування гіпотез.   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 xml:space="preserve">3.Організаційно-методична підготовка: розробка програми дослідження, план дослідження теми, техніко-економічне обґрунтування. 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4. Ефективність наукових досліджень: види, попередній економічний ефект, очікуваний економічний ефект, фактичний економічний ефект.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5. Характеристика структури методики дослідження теми: загальні положення, основна частина, висновки.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pStyle w:val="ad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/>
          <w:sz w:val="28"/>
          <w:szCs w:val="28"/>
          <w:lang w:val="uk-UA"/>
        </w:rPr>
      </w:pPr>
      <w:r w:rsidRPr="00F81503">
        <w:rPr>
          <w:b/>
          <w:color w:val="000000"/>
          <w:sz w:val="28"/>
          <w:szCs w:val="28"/>
          <w:lang w:val="uk-UA"/>
        </w:rPr>
        <w:t>Завдання для самостійної роботи: доповіді, реферати.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1. Що являє собою техніко-економічне обґрунтування?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2. Охарактеризуйте основні види ефективності наукових досліджень.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3. Дайте визначення економічного ефекту науково-економічного процесу.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4. Обґрунтуйте складання методики дослідження теми.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5. Що являє собою робочий план виконання наукового дослідження?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6. Охарактеризуйте державні пріоритети в сфері наукових досліджень в Україні.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7. Розкрийте програмно-цільовий принцип організації наукових досліджень.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8. У чому суть критерію відповідності профілеві наукової установи?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9. Як забезпечення фінансування і впровадження результатів дослідження впливає на вибір теми?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10. Що передбачає етап визначення теоретичних основ розробки теми?</w:t>
      </w:r>
    </w:p>
    <w:p w:rsidR="00F81503" w:rsidRPr="00F81503" w:rsidRDefault="00F81503" w:rsidP="00F81503">
      <w:pPr>
        <w:tabs>
          <w:tab w:val="num" w:pos="0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num" w:pos="0"/>
          <w:tab w:val="left" w:pos="426"/>
        </w:tabs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F81503">
        <w:rPr>
          <w:i/>
          <w:sz w:val="28"/>
          <w:szCs w:val="28"/>
          <w:lang w:val="uk-UA"/>
        </w:rPr>
        <w:t>Питання для обговорення:</w:t>
      </w:r>
    </w:p>
    <w:p w:rsidR="00F81503" w:rsidRPr="00F81503" w:rsidRDefault="00F81503" w:rsidP="00557209">
      <w:pPr>
        <w:numPr>
          <w:ilvl w:val="0"/>
          <w:numId w:val="35"/>
        </w:numPr>
        <w:tabs>
          <w:tab w:val="clear" w:pos="1077"/>
          <w:tab w:val="num" w:pos="0"/>
          <w:tab w:val="left" w:pos="426"/>
          <w:tab w:val="num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Загальна схема наукового дослідження.</w:t>
      </w:r>
    </w:p>
    <w:p w:rsidR="00F81503" w:rsidRPr="00F81503" w:rsidRDefault="00F81503" w:rsidP="00557209">
      <w:pPr>
        <w:numPr>
          <w:ilvl w:val="0"/>
          <w:numId w:val="35"/>
        </w:numPr>
        <w:tabs>
          <w:tab w:val="clear" w:pos="1077"/>
          <w:tab w:val="num" w:pos="0"/>
          <w:tab w:val="left" w:pos="426"/>
          <w:tab w:val="num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Основні напрямки досліджень з економіки.</w:t>
      </w:r>
    </w:p>
    <w:p w:rsidR="00F81503" w:rsidRPr="00F81503" w:rsidRDefault="00F81503" w:rsidP="00557209">
      <w:pPr>
        <w:numPr>
          <w:ilvl w:val="0"/>
          <w:numId w:val="35"/>
        </w:numPr>
        <w:tabs>
          <w:tab w:val="clear" w:pos="1077"/>
          <w:tab w:val="num" w:pos="0"/>
          <w:tab w:val="left" w:pos="426"/>
          <w:tab w:val="num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lastRenderedPageBreak/>
        <w:t>Вимоги до проведення наукового дослідження.</w:t>
      </w:r>
    </w:p>
    <w:p w:rsidR="00F81503" w:rsidRPr="00F81503" w:rsidRDefault="00F81503" w:rsidP="00557209">
      <w:pPr>
        <w:numPr>
          <w:ilvl w:val="0"/>
          <w:numId w:val="35"/>
        </w:numPr>
        <w:tabs>
          <w:tab w:val="clear" w:pos="1077"/>
          <w:tab w:val="num" w:pos="0"/>
          <w:tab w:val="left" w:pos="426"/>
          <w:tab w:val="num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Вибір теми дослідження.</w:t>
      </w:r>
    </w:p>
    <w:p w:rsidR="00F81503" w:rsidRPr="00F81503" w:rsidRDefault="00F81503" w:rsidP="00557209">
      <w:pPr>
        <w:numPr>
          <w:ilvl w:val="0"/>
          <w:numId w:val="35"/>
        </w:numPr>
        <w:tabs>
          <w:tab w:val="clear" w:pos="1077"/>
          <w:tab w:val="num" w:pos="0"/>
          <w:tab w:val="left" w:pos="426"/>
          <w:tab w:val="num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Методологічний апарат наукового дослідження.</w:t>
      </w:r>
    </w:p>
    <w:p w:rsidR="00F81503" w:rsidRPr="00F81503" w:rsidRDefault="00F81503" w:rsidP="00557209">
      <w:pPr>
        <w:numPr>
          <w:ilvl w:val="0"/>
          <w:numId w:val="35"/>
        </w:numPr>
        <w:tabs>
          <w:tab w:val="clear" w:pos="1077"/>
          <w:tab w:val="num" w:pos="0"/>
          <w:tab w:val="left" w:pos="426"/>
          <w:tab w:val="num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Мета, завдання та методи дослідження.</w:t>
      </w:r>
    </w:p>
    <w:p w:rsidR="00F81503" w:rsidRPr="00F81503" w:rsidRDefault="00F81503" w:rsidP="00557209">
      <w:pPr>
        <w:numPr>
          <w:ilvl w:val="0"/>
          <w:numId w:val="35"/>
        </w:numPr>
        <w:tabs>
          <w:tab w:val="clear" w:pos="1077"/>
          <w:tab w:val="num" w:pos="0"/>
          <w:tab w:val="left" w:pos="426"/>
          <w:tab w:val="num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Складання календарного плану робіт.</w:t>
      </w:r>
    </w:p>
    <w:p w:rsidR="00F81503" w:rsidRPr="00F81503" w:rsidRDefault="00F81503" w:rsidP="00557209">
      <w:pPr>
        <w:numPr>
          <w:ilvl w:val="0"/>
          <w:numId w:val="35"/>
        </w:numPr>
        <w:tabs>
          <w:tab w:val="clear" w:pos="1077"/>
          <w:tab w:val="num" w:pos="0"/>
          <w:tab w:val="left" w:pos="426"/>
          <w:tab w:val="num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Систематичне накопичення дослідних матеріалів.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i/>
          <w:sz w:val="28"/>
          <w:szCs w:val="28"/>
          <w:lang w:val="uk-UA"/>
        </w:rPr>
      </w:pPr>
      <w:r w:rsidRPr="00F81503">
        <w:rPr>
          <w:i/>
          <w:sz w:val="28"/>
          <w:szCs w:val="28"/>
          <w:lang w:val="uk-UA"/>
        </w:rPr>
        <w:t>Тести:</w:t>
      </w:r>
    </w:p>
    <w:p w:rsidR="00F81503" w:rsidRPr="00F81503" w:rsidRDefault="00F81503" w:rsidP="00557209">
      <w:pPr>
        <w:widowControl w:val="0"/>
        <w:numPr>
          <w:ilvl w:val="0"/>
          <w:numId w:val="36"/>
        </w:numPr>
        <w:tabs>
          <w:tab w:val="clear" w:pos="749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Суперечлива ситуація, яка частіше за все виникає в результаті відкриття нових фактів, які виходять за межі попередніх теоретичних уявлень, називається:</w:t>
      </w:r>
    </w:p>
    <w:p w:rsidR="00F81503" w:rsidRPr="00F81503" w:rsidRDefault="00F81503" w:rsidP="00557209">
      <w:pPr>
        <w:widowControl w:val="0"/>
        <w:numPr>
          <w:ilvl w:val="0"/>
          <w:numId w:val="37"/>
        </w:numPr>
        <w:tabs>
          <w:tab w:val="clear" w:pos="644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наукова гіпотеза;</w:t>
      </w:r>
    </w:p>
    <w:p w:rsidR="00F81503" w:rsidRPr="00F81503" w:rsidRDefault="00F81503" w:rsidP="00557209">
      <w:pPr>
        <w:widowControl w:val="0"/>
        <w:numPr>
          <w:ilvl w:val="0"/>
          <w:numId w:val="37"/>
        </w:numPr>
        <w:tabs>
          <w:tab w:val="clear" w:pos="644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наукова теорія;</w:t>
      </w:r>
    </w:p>
    <w:p w:rsidR="00F81503" w:rsidRPr="00F81503" w:rsidRDefault="00F81503" w:rsidP="00557209">
      <w:pPr>
        <w:widowControl w:val="0"/>
        <w:numPr>
          <w:ilvl w:val="0"/>
          <w:numId w:val="37"/>
        </w:numPr>
        <w:tabs>
          <w:tab w:val="clear" w:pos="644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наукова проблема;</w:t>
      </w:r>
    </w:p>
    <w:p w:rsidR="00F81503" w:rsidRPr="00F81503" w:rsidRDefault="00F81503" w:rsidP="00557209">
      <w:pPr>
        <w:widowControl w:val="0"/>
        <w:numPr>
          <w:ilvl w:val="0"/>
          <w:numId w:val="37"/>
        </w:numPr>
        <w:tabs>
          <w:tab w:val="clear" w:pos="644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наукова парадигма.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36"/>
        </w:numPr>
        <w:tabs>
          <w:tab w:val="clear" w:pos="749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Визначте правильну послідовність вибору теми дослідження:</w:t>
      </w:r>
    </w:p>
    <w:p w:rsidR="00F81503" w:rsidRPr="00F81503" w:rsidRDefault="00F81503" w:rsidP="00557209">
      <w:pPr>
        <w:widowControl w:val="0"/>
        <w:numPr>
          <w:ilvl w:val="0"/>
          <w:numId w:val="38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окреслення актуальності теми;</w:t>
      </w:r>
    </w:p>
    <w:p w:rsidR="00F81503" w:rsidRPr="00F81503" w:rsidRDefault="00F81503" w:rsidP="00557209">
      <w:pPr>
        <w:widowControl w:val="0"/>
        <w:numPr>
          <w:ilvl w:val="0"/>
          <w:numId w:val="38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остаточний вибір конкретної теми;</w:t>
      </w:r>
    </w:p>
    <w:p w:rsidR="00F81503" w:rsidRPr="00F81503" w:rsidRDefault="00F81503" w:rsidP="00557209">
      <w:pPr>
        <w:widowControl w:val="0"/>
        <w:numPr>
          <w:ilvl w:val="0"/>
          <w:numId w:val="38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 xml:space="preserve">розробка структури проблеми; </w:t>
      </w:r>
    </w:p>
    <w:p w:rsidR="00F81503" w:rsidRPr="00F81503" w:rsidRDefault="00F81503" w:rsidP="00557209">
      <w:pPr>
        <w:widowControl w:val="0"/>
        <w:numPr>
          <w:ilvl w:val="0"/>
          <w:numId w:val="38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формування проблеми.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36"/>
        </w:numPr>
        <w:tabs>
          <w:tab w:val="clear" w:pos="749"/>
          <w:tab w:val="left" w:pos="426"/>
          <w:tab w:val="left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Ступінь, у якому вирішення наукової проблеми буде сприяти розвитку науки та економіки країни визначає:</w:t>
      </w:r>
    </w:p>
    <w:p w:rsidR="00F81503" w:rsidRPr="00F81503" w:rsidRDefault="00F81503" w:rsidP="00557209">
      <w:pPr>
        <w:widowControl w:val="0"/>
        <w:numPr>
          <w:ilvl w:val="0"/>
          <w:numId w:val="39"/>
        </w:numPr>
        <w:tabs>
          <w:tab w:val="left" w:pos="426"/>
          <w:tab w:val="left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завдання роботи;</w:t>
      </w:r>
    </w:p>
    <w:p w:rsidR="00F81503" w:rsidRPr="00F81503" w:rsidRDefault="00F81503" w:rsidP="00557209">
      <w:pPr>
        <w:widowControl w:val="0"/>
        <w:numPr>
          <w:ilvl w:val="0"/>
          <w:numId w:val="39"/>
        </w:numPr>
        <w:tabs>
          <w:tab w:val="left" w:pos="426"/>
          <w:tab w:val="left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актуальність теми;</w:t>
      </w:r>
    </w:p>
    <w:p w:rsidR="00F81503" w:rsidRPr="00F81503" w:rsidRDefault="00F81503" w:rsidP="00557209">
      <w:pPr>
        <w:widowControl w:val="0"/>
        <w:numPr>
          <w:ilvl w:val="0"/>
          <w:numId w:val="39"/>
        </w:numPr>
        <w:tabs>
          <w:tab w:val="left" w:pos="426"/>
          <w:tab w:val="left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практичне значення;</w:t>
      </w:r>
    </w:p>
    <w:p w:rsidR="00F81503" w:rsidRPr="00F81503" w:rsidRDefault="00F81503" w:rsidP="00557209">
      <w:pPr>
        <w:widowControl w:val="0"/>
        <w:numPr>
          <w:ilvl w:val="0"/>
          <w:numId w:val="39"/>
        </w:numPr>
        <w:tabs>
          <w:tab w:val="left" w:pos="426"/>
          <w:tab w:val="left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наукову новизну.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36"/>
        </w:numPr>
        <w:tabs>
          <w:tab w:val="clear" w:pos="749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Загальний теоретико-експериментальний аналіз проводиться з метою:</w:t>
      </w:r>
    </w:p>
    <w:p w:rsidR="00F81503" w:rsidRPr="00F81503" w:rsidRDefault="00F81503" w:rsidP="00557209">
      <w:pPr>
        <w:widowControl w:val="0"/>
        <w:numPr>
          <w:ilvl w:val="0"/>
          <w:numId w:val="40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lastRenderedPageBreak/>
        <w:t>обробки отриманих теоретичних даних;</w:t>
      </w:r>
    </w:p>
    <w:p w:rsidR="00F81503" w:rsidRPr="00F81503" w:rsidRDefault="00F81503" w:rsidP="00557209">
      <w:pPr>
        <w:widowControl w:val="0"/>
        <w:numPr>
          <w:ilvl w:val="0"/>
          <w:numId w:val="40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визначення ефективності наукового дослідження;</w:t>
      </w:r>
    </w:p>
    <w:p w:rsidR="00F81503" w:rsidRPr="00F81503" w:rsidRDefault="00F81503" w:rsidP="00557209">
      <w:pPr>
        <w:widowControl w:val="0"/>
        <w:numPr>
          <w:ilvl w:val="0"/>
          <w:numId w:val="40"/>
        </w:numPr>
        <w:tabs>
          <w:tab w:val="clear" w:pos="644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співставлення робочої гіпотези з отриманими даними в процесі дослідження.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36"/>
        </w:numPr>
        <w:tabs>
          <w:tab w:val="clear" w:pos="749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Головним методологічним інструментом, що організовує процес дослідження і визначає його логіку є:</w:t>
      </w:r>
    </w:p>
    <w:p w:rsidR="00F81503" w:rsidRPr="00F81503" w:rsidRDefault="00F81503" w:rsidP="00557209">
      <w:pPr>
        <w:widowControl w:val="0"/>
        <w:numPr>
          <w:ilvl w:val="0"/>
          <w:numId w:val="41"/>
        </w:numPr>
        <w:tabs>
          <w:tab w:val="clear" w:pos="644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мета наукового дослідження;</w:t>
      </w:r>
    </w:p>
    <w:p w:rsidR="00F81503" w:rsidRPr="00F81503" w:rsidRDefault="00F81503" w:rsidP="00557209">
      <w:pPr>
        <w:widowControl w:val="0"/>
        <w:numPr>
          <w:ilvl w:val="0"/>
          <w:numId w:val="41"/>
        </w:numPr>
        <w:tabs>
          <w:tab w:val="clear" w:pos="644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завдання наукового дослідження;</w:t>
      </w:r>
    </w:p>
    <w:p w:rsidR="00F81503" w:rsidRPr="00F81503" w:rsidRDefault="00F81503" w:rsidP="00557209">
      <w:pPr>
        <w:widowControl w:val="0"/>
        <w:numPr>
          <w:ilvl w:val="0"/>
          <w:numId w:val="41"/>
        </w:numPr>
        <w:tabs>
          <w:tab w:val="clear" w:pos="644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проблема наукового дослідження;</w:t>
      </w:r>
    </w:p>
    <w:p w:rsidR="00F81503" w:rsidRPr="00F81503" w:rsidRDefault="00F81503" w:rsidP="00557209">
      <w:pPr>
        <w:widowControl w:val="0"/>
        <w:numPr>
          <w:ilvl w:val="0"/>
          <w:numId w:val="41"/>
        </w:numPr>
        <w:tabs>
          <w:tab w:val="clear" w:pos="644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робоча гіпотеза.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36"/>
        </w:numPr>
        <w:tabs>
          <w:tab w:val="clear" w:pos="749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До основних способів запису прочитаного матеріалу не відноситься:</w:t>
      </w:r>
    </w:p>
    <w:p w:rsidR="00F81503" w:rsidRPr="00F81503" w:rsidRDefault="00F81503" w:rsidP="00557209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реферат;</w:t>
      </w:r>
    </w:p>
    <w:p w:rsidR="00F81503" w:rsidRPr="00F81503" w:rsidRDefault="00F81503" w:rsidP="00557209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виписка;</w:t>
      </w:r>
    </w:p>
    <w:p w:rsidR="00F81503" w:rsidRPr="00F81503" w:rsidRDefault="00F81503" w:rsidP="00557209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анотація;</w:t>
      </w:r>
    </w:p>
    <w:p w:rsidR="00F81503" w:rsidRPr="00F81503" w:rsidRDefault="00F81503" w:rsidP="00557209">
      <w:pPr>
        <w:widowControl w:val="0"/>
        <w:numPr>
          <w:ilvl w:val="0"/>
          <w:numId w:val="42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конспект.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36"/>
        </w:numPr>
        <w:tabs>
          <w:tab w:val="clear" w:pos="749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Огляд літератуних джерел, при якому джерела систематизують за часовими проміжками, називається:</w:t>
      </w:r>
    </w:p>
    <w:p w:rsidR="00F81503" w:rsidRPr="00F81503" w:rsidRDefault="00F81503" w:rsidP="00557209">
      <w:pPr>
        <w:widowControl w:val="0"/>
        <w:numPr>
          <w:ilvl w:val="0"/>
          <w:numId w:val="43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хронологічний;</w:t>
      </w:r>
    </w:p>
    <w:p w:rsidR="00F81503" w:rsidRPr="00F81503" w:rsidRDefault="00F81503" w:rsidP="00557209">
      <w:pPr>
        <w:widowControl w:val="0"/>
        <w:numPr>
          <w:ilvl w:val="0"/>
          <w:numId w:val="43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тематичний;</w:t>
      </w:r>
    </w:p>
    <w:p w:rsidR="00F81503" w:rsidRPr="00F81503" w:rsidRDefault="00F81503" w:rsidP="00557209">
      <w:pPr>
        <w:widowControl w:val="0"/>
        <w:numPr>
          <w:ilvl w:val="0"/>
          <w:numId w:val="43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літературний.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widowControl w:val="0"/>
        <w:numPr>
          <w:ilvl w:val="0"/>
          <w:numId w:val="36"/>
        </w:numPr>
        <w:tabs>
          <w:tab w:val="clear" w:pos="749"/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До методів емпіричних досліджень відноситься:</w:t>
      </w:r>
    </w:p>
    <w:p w:rsidR="00F81503" w:rsidRPr="00F81503" w:rsidRDefault="00F81503" w:rsidP="00557209">
      <w:pPr>
        <w:widowControl w:val="0"/>
        <w:numPr>
          <w:ilvl w:val="0"/>
          <w:numId w:val="44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абстрагування;</w:t>
      </w:r>
    </w:p>
    <w:p w:rsidR="00F81503" w:rsidRPr="00F81503" w:rsidRDefault="00F81503" w:rsidP="00557209">
      <w:pPr>
        <w:widowControl w:val="0"/>
        <w:numPr>
          <w:ilvl w:val="0"/>
          <w:numId w:val="44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експеримент;</w:t>
      </w:r>
    </w:p>
    <w:p w:rsidR="00F81503" w:rsidRPr="00F81503" w:rsidRDefault="00F81503" w:rsidP="00557209">
      <w:pPr>
        <w:widowControl w:val="0"/>
        <w:numPr>
          <w:ilvl w:val="0"/>
          <w:numId w:val="44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формалізація;</w:t>
      </w:r>
    </w:p>
    <w:p w:rsidR="00F81503" w:rsidRPr="00F81503" w:rsidRDefault="00F81503" w:rsidP="00557209">
      <w:pPr>
        <w:widowControl w:val="0"/>
        <w:numPr>
          <w:ilvl w:val="0"/>
          <w:numId w:val="44"/>
        </w:numPr>
        <w:tabs>
          <w:tab w:val="left" w:pos="426"/>
          <w:tab w:val="num" w:pos="54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ідеалізація.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lastRenderedPageBreak/>
        <w:t>9. Етапи наукового дослідження передбачають таку послідовність: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вивчення основних джерел за темою дослідження;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формулювання теми дослідження;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окреслення об’єкта і предмет;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визначення мети і головних завдань, гіпотези;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написання висновків, рекомендацій тощо;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5) вибір методів, аналіз даних;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6) оформлення.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10. Звіт про виконану наукову роботу складається з таких частин: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1) основна частина;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2) вступна частина;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3) додатки;</w:t>
      </w:r>
    </w:p>
    <w:p w:rsidR="00F81503" w:rsidRPr="00F81503" w:rsidRDefault="00F81503" w:rsidP="00F81503">
      <w:pPr>
        <w:tabs>
          <w:tab w:val="left" w:pos="426"/>
          <w:tab w:val="left" w:pos="540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4) перелік умовних позначень.</w:t>
      </w:r>
    </w:p>
    <w:p w:rsidR="00F81503" w:rsidRPr="00F81503" w:rsidRDefault="00F81503" w:rsidP="00F81503">
      <w:pPr>
        <w:tabs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Інструкційна картка до проведення практичного заняття № 7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 xml:space="preserve">Тема 7. Дослідницька стадія науково-дослідного процесу. 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План</w:t>
      </w:r>
    </w:p>
    <w:p w:rsidR="00F81503" w:rsidRPr="00F81503" w:rsidRDefault="00F81503" w:rsidP="00557209">
      <w:pPr>
        <w:pStyle w:val="ad"/>
        <w:numPr>
          <w:ilvl w:val="0"/>
          <w:numId w:val="45"/>
        </w:numPr>
        <w:tabs>
          <w:tab w:val="left" w:pos="284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Етап створення нової інформації.</w:t>
      </w:r>
    </w:p>
    <w:p w:rsidR="00F81503" w:rsidRPr="00F81503" w:rsidRDefault="00F81503" w:rsidP="00557209">
      <w:pPr>
        <w:pStyle w:val="ad"/>
        <w:numPr>
          <w:ilvl w:val="0"/>
          <w:numId w:val="45"/>
        </w:numPr>
        <w:tabs>
          <w:tab w:val="left" w:pos="284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Етап виконання досліджень з використанням теоретичних і емпіричних методів .</w:t>
      </w:r>
    </w:p>
    <w:p w:rsidR="00F81503" w:rsidRPr="00F81503" w:rsidRDefault="00F81503" w:rsidP="00557209">
      <w:pPr>
        <w:pStyle w:val="ad"/>
        <w:numPr>
          <w:ilvl w:val="0"/>
          <w:numId w:val="45"/>
        </w:numPr>
        <w:tabs>
          <w:tab w:val="left" w:pos="284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Робота з літературою в науковому дослідженні.</w:t>
      </w:r>
    </w:p>
    <w:p w:rsidR="00F81503" w:rsidRPr="00F81503" w:rsidRDefault="00F81503" w:rsidP="00557209">
      <w:pPr>
        <w:pStyle w:val="ad"/>
        <w:numPr>
          <w:ilvl w:val="0"/>
          <w:numId w:val="45"/>
        </w:numPr>
        <w:tabs>
          <w:tab w:val="left" w:pos="284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Етап наукового експерименту, методика експерименту.</w:t>
      </w:r>
    </w:p>
    <w:p w:rsidR="00F81503" w:rsidRPr="00F81503" w:rsidRDefault="00F81503" w:rsidP="00557209">
      <w:pPr>
        <w:pStyle w:val="ad"/>
        <w:numPr>
          <w:ilvl w:val="0"/>
          <w:numId w:val="45"/>
        </w:numPr>
        <w:tabs>
          <w:tab w:val="left" w:pos="284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Завершальна стадія науково - дослідного процесу.</w:t>
      </w:r>
    </w:p>
    <w:p w:rsidR="00F81503" w:rsidRPr="00F81503" w:rsidRDefault="00F81503" w:rsidP="00F81503">
      <w:pPr>
        <w:pStyle w:val="ad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/>
          <w:color w:val="000000"/>
          <w:sz w:val="28"/>
          <w:szCs w:val="28"/>
          <w:lang w:val="uk-UA"/>
        </w:rPr>
      </w:pPr>
    </w:p>
    <w:p w:rsidR="00F81503" w:rsidRPr="00F81503" w:rsidRDefault="00F81503" w:rsidP="00F81503">
      <w:pPr>
        <w:pStyle w:val="ad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/>
          <w:color w:val="000000"/>
          <w:sz w:val="28"/>
          <w:szCs w:val="28"/>
          <w:lang w:val="uk-UA"/>
        </w:rPr>
      </w:pPr>
      <w:r w:rsidRPr="00F81503">
        <w:rPr>
          <w:b/>
          <w:color w:val="000000"/>
          <w:sz w:val="28"/>
          <w:szCs w:val="28"/>
          <w:lang w:val="uk-UA"/>
        </w:rPr>
        <w:t>Завдання для самостійної роботи: доповіді, реферати.</w:t>
      </w:r>
    </w:p>
    <w:p w:rsidR="00F81503" w:rsidRPr="00F81503" w:rsidRDefault="00F81503" w:rsidP="00F81503">
      <w:pPr>
        <w:tabs>
          <w:tab w:val="left" w:pos="284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1.Охарактеризуйте основні етапи дослідницької стадії науково-дослідного процесу.</w:t>
      </w:r>
    </w:p>
    <w:p w:rsidR="00F81503" w:rsidRPr="00F81503" w:rsidRDefault="00F81503" w:rsidP="00F81503">
      <w:pPr>
        <w:tabs>
          <w:tab w:val="left" w:pos="284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2. Проаналізуйте проведення теоретичних досліджень з метою доказу гіпотези</w:t>
      </w:r>
    </w:p>
    <w:p w:rsidR="00F81503" w:rsidRPr="00F81503" w:rsidRDefault="00F81503" w:rsidP="00F81503">
      <w:pPr>
        <w:tabs>
          <w:tab w:val="left" w:pos="284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lastRenderedPageBreak/>
        <w:t>3. Назвіть основні положення розробки економічного обґрунтування пропозицій.</w:t>
      </w:r>
    </w:p>
    <w:p w:rsidR="00F81503" w:rsidRPr="00F81503" w:rsidRDefault="00F81503" w:rsidP="00F81503">
      <w:pPr>
        <w:tabs>
          <w:tab w:val="left" w:pos="284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4. Опишіть основи і результати загального аналізу теоретичних та експериментальних досліджень.</w:t>
      </w:r>
    </w:p>
    <w:p w:rsidR="00F81503" w:rsidRPr="00F81503" w:rsidRDefault="00F81503" w:rsidP="00F81503">
      <w:pPr>
        <w:tabs>
          <w:tab w:val="left" w:pos="284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5. Обґрунтуйте порядок підготовки і виконання наукового експерименту</w:t>
      </w:r>
    </w:p>
    <w:p w:rsidR="00F81503" w:rsidRPr="00F81503" w:rsidRDefault="00F81503" w:rsidP="00F81503">
      <w:pPr>
        <w:tabs>
          <w:tab w:val="left" w:pos="284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6. Охарактеризуйте коротко основні етапи виконання робіт на заключній стадії науково-дослідного процесу.</w:t>
      </w:r>
    </w:p>
    <w:p w:rsidR="00F81503" w:rsidRPr="00F81503" w:rsidRDefault="00F81503" w:rsidP="00F81503">
      <w:pPr>
        <w:tabs>
          <w:tab w:val="left" w:pos="284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7. Поясните реалізацію результатів дослідження, коректування і доробку результатів наукових досліджень.</w:t>
      </w:r>
    </w:p>
    <w:p w:rsidR="00F81503" w:rsidRPr="00F81503" w:rsidRDefault="00F81503" w:rsidP="00F81503">
      <w:pPr>
        <w:tabs>
          <w:tab w:val="left" w:pos="284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8.Перелічите основні форми узагальнення результатів науково- дослідної роботи.</w:t>
      </w:r>
    </w:p>
    <w:p w:rsidR="00F81503" w:rsidRPr="00F81503" w:rsidRDefault="00F81503" w:rsidP="00F81503">
      <w:pPr>
        <w:tabs>
          <w:tab w:val="left" w:pos="284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9. Обґрунтуйте апробацію і реалізацію результатів дослідження.</w:t>
      </w:r>
    </w:p>
    <w:p w:rsidR="00F81503" w:rsidRPr="00F81503" w:rsidRDefault="00F81503" w:rsidP="00F81503">
      <w:pPr>
        <w:tabs>
          <w:tab w:val="left" w:pos="284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10. Сформулюйте заключні висновки, остаточні рішення і рекомендації з результатів наукового експерименту.</w:t>
      </w:r>
    </w:p>
    <w:p w:rsidR="00F81503" w:rsidRPr="00F81503" w:rsidRDefault="00F81503" w:rsidP="00F81503">
      <w:pPr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Інструкційна картка до проведення семінарського заняття № 8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81503">
        <w:rPr>
          <w:b/>
          <w:sz w:val="28"/>
          <w:szCs w:val="28"/>
          <w:lang w:val="uk-UA"/>
        </w:rPr>
        <w:t>Тема 8. Етап узагальнення та апробації результатів дослідження.</w:t>
      </w:r>
    </w:p>
    <w:p w:rsidR="00F81503" w:rsidRPr="00F81503" w:rsidRDefault="00F81503" w:rsidP="00F8150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План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rFonts w:eastAsia="Times-BoldItalic"/>
          <w:bCs/>
          <w:iCs/>
          <w:sz w:val="28"/>
          <w:szCs w:val="28"/>
          <w:lang w:val="uk-UA"/>
        </w:rPr>
      </w:pPr>
      <w:r w:rsidRPr="00F81503">
        <w:rPr>
          <w:rFonts w:eastAsia="Times-Bold"/>
          <w:bCs/>
          <w:sz w:val="28"/>
          <w:szCs w:val="28"/>
          <w:lang w:val="uk-UA"/>
        </w:rPr>
        <w:t xml:space="preserve">1. </w:t>
      </w:r>
      <w:r w:rsidRPr="00F81503">
        <w:rPr>
          <w:rFonts w:eastAsia="Times-BoldItalic"/>
          <w:bCs/>
          <w:iCs/>
          <w:sz w:val="28"/>
          <w:szCs w:val="28"/>
          <w:lang w:val="uk-UA"/>
        </w:rPr>
        <w:t>Наукова публікація: поняття, функції, основні види.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rFonts w:eastAsia="Times-BoldItalic"/>
          <w:bCs/>
          <w:iCs/>
          <w:sz w:val="28"/>
          <w:szCs w:val="28"/>
          <w:lang w:val="uk-UA"/>
        </w:rPr>
      </w:pPr>
      <w:r w:rsidRPr="00F81503">
        <w:rPr>
          <w:rFonts w:eastAsia="Times-Bold"/>
          <w:bCs/>
          <w:sz w:val="28"/>
          <w:szCs w:val="28"/>
          <w:lang w:val="uk-UA"/>
        </w:rPr>
        <w:t xml:space="preserve">2.Характеристика </w:t>
      </w:r>
      <w:r w:rsidRPr="00F81503">
        <w:rPr>
          <w:rFonts w:eastAsia="Times-BoldItalic"/>
          <w:bCs/>
          <w:iCs/>
          <w:sz w:val="28"/>
          <w:szCs w:val="28"/>
          <w:lang w:val="uk-UA"/>
        </w:rPr>
        <w:t xml:space="preserve">наукової монографії, дисертації, наукової  статті (заголовок, вступ, основна частина, висновок). 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rFonts w:eastAsia="Times-BoldItalic"/>
          <w:bCs/>
          <w:iCs/>
          <w:sz w:val="28"/>
          <w:szCs w:val="28"/>
          <w:lang w:val="uk-UA"/>
        </w:rPr>
      </w:pPr>
      <w:r w:rsidRPr="00F81503">
        <w:rPr>
          <w:rFonts w:eastAsia="Times-BoldItalic"/>
          <w:bCs/>
          <w:iCs/>
          <w:sz w:val="28"/>
          <w:szCs w:val="28"/>
          <w:lang w:val="uk-UA"/>
        </w:rPr>
        <w:t xml:space="preserve">3. Реферат, види рефератів, методика підготовки доповіді на науково-практичній конференції, виступ. 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rFonts w:eastAsia="Times-BoldItalic"/>
          <w:bCs/>
          <w:iCs/>
          <w:sz w:val="28"/>
          <w:szCs w:val="28"/>
          <w:lang w:val="uk-UA"/>
        </w:rPr>
      </w:pPr>
      <w:r w:rsidRPr="00F81503">
        <w:rPr>
          <w:rFonts w:eastAsia="Times-BoldItalic"/>
          <w:bCs/>
          <w:iCs/>
          <w:sz w:val="28"/>
          <w:szCs w:val="28"/>
          <w:lang w:val="uk-UA"/>
        </w:rPr>
        <w:t>4. Методика підготовки та оформлення публікацій.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rFonts w:eastAsia="Times-BoldItalic"/>
          <w:bCs/>
          <w:iCs/>
          <w:sz w:val="28"/>
          <w:szCs w:val="28"/>
          <w:lang w:val="uk-UA"/>
        </w:rPr>
      </w:pPr>
      <w:r w:rsidRPr="00F81503">
        <w:rPr>
          <w:rFonts w:eastAsia="Times-BoldItalic"/>
          <w:bCs/>
          <w:iCs/>
          <w:sz w:val="28"/>
          <w:szCs w:val="28"/>
          <w:lang w:val="uk-UA"/>
        </w:rPr>
        <w:t>5. Етапи реалізації результатів дослідження, їх характеристика.</w:t>
      </w:r>
    </w:p>
    <w:p w:rsidR="00F81503" w:rsidRPr="00F81503" w:rsidRDefault="00F81503" w:rsidP="00F81503">
      <w:pPr>
        <w:pStyle w:val="ad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center"/>
        <w:rPr>
          <w:b/>
          <w:sz w:val="28"/>
          <w:szCs w:val="28"/>
          <w:lang w:val="uk-UA"/>
        </w:rPr>
      </w:pPr>
      <w:r w:rsidRPr="00F81503">
        <w:rPr>
          <w:b/>
          <w:color w:val="000000"/>
          <w:sz w:val="28"/>
          <w:szCs w:val="28"/>
          <w:lang w:val="uk-UA"/>
        </w:rPr>
        <w:t>Завдання для самостійної роботи: доповіді, реферати.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1.Назвіть загальні вимоги, структуру та правила оформлення результатів науково-дослідної роботи.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lastRenderedPageBreak/>
        <w:t>2. Опишіть використання результатів наукової праці в написанні наукових статей і монографій.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3. Поясните структурні частини та функціональні призначення монографії і дисертації.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4. Охарактеризуйте детальний і об'єктивний методи оцінки наукової діяльності і її результатів.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5. Дайте оцінку результатів дослідження за допомогою наукової і науково-технічної експертизи.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6. Опишіть упровадження результатів наукових досліджень у виробництво для забезпечення науково-економічного ефекту.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7. Назвіть теоретичні і науково-методологічні положення, методики, рекомендації, створені в результаті науково-дослідної роботи.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8. Охарактеризуйте реалізацію наукових досліджень у практиці шляхом застосування їх при впровадженні нових технологій 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9. Обґрунтуйте дослідно-виробничий іспит результатів науково- дослідної роботи.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10. Проаналізуйте впровадження наукових результатів у серійне виробництво або в повсякденну практичну діяльність.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F81503">
        <w:rPr>
          <w:i/>
          <w:sz w:val="28"/>
          <w:szCs w:val="28"/>
          <w:lang w:val="uk-UA"/>
        </w:rPr>
        <w:t>Питання до обговорення:</w:t>
      </w:r>
    </w:p>
    <w:p w:rsidR="00F81503" w:rsidRPr="00F81503" w:rsidRDefault="00F81503" w:rsidP="00557209">
      <w:pPr>
        <w:numPr>
          <w:ilvl w:val="0"/>
          <w:numId w:val="46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Впровадження результатів закінчених наукових досліджень.</w:t>
      </w:r>
    </w:p>
    <w:p w:rsidR="00F81503" w:rsidRPr="00F81503" w:rsidRDefault="00F81503" w:rsidP="00557209">
      <w:pPr>
        <w:numPr>
          <w:ilvl w:val="0"/>
          <w:numId w:val="46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Визначення результативності, ефекту та ефективності</w:t>
      </w:r>
    </w:p>
    <w:p w:rsidR="00F81503" w:rsidRPr="00F81503" w:rsidRDefault="00F81503" w:rsidP="00557209">
      <w:pPr>
        <w:numPr>
          <w:ilvl w:val="0"/>
          <w:numId w:val="46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Критерії ефективності.</w:t>
      </w:r>
    </w:p>
    <w:p w:rsidR="00F81503" w:rsidRPr="00F81503" w:rsidRDefault="00F81503" w:rsidP="00557209">
      <w:pPr>
        <w:numPr>
          <w:ilvl w:val="0"/>
          <w:numId w:val="46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Види ефективності.</w:t>
      </w:r>
    </w:p>
    <w:p w:rsidR="00F81503" w:rsidRPr="00F81503" w:rsidRDefault="00F81503" w:rsidP="00557209">
      <w:pPr>
        <w:numPr>
          <w:ilvl w:val="0"/>
          <w:numId w:val="46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1503">
        <w:rPr>
          <w:sz w:val="28"/>
          <w:szCs w:val="28"/>
          <w:lang w:val="uk-UA"/>
        </w:rPr>
        <w:t>Розрахунок економічної ефективності.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i/>
          <w:sz w:val="28"/>
          <w:szCs w:val="28"/>
          <w:lang w:val="uk-UA"/>
        </w:rPr>
      </w:pP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i/>
          <w:sz w:val="28"/>
          <w:szCs w:val="28"/>
          <w:lang w:val="uk-UA"/>
        </w:rPr>
      </w:pPr>
      <w:r w:rsidRPr="00F81503">
        <w:rPr>
          <w:i/>
          <w:sz w:val="28"/>
          <w:szCs w:val="28"/>
          <w:lang w:val="uk-UA"/>
        </w:rPr>
        <w:t>Тести:</w:t>
      </w:r>
    </w:p>
    <w:p w:rsidR="00F81503" w:rsidRPr="00F81503" w:rsidRDefault="00F81503" w:rsidP="00557209">
      <w:pPr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Кінцевою формою реалізації науково-дослідної роботи є:</w:t>
      </w:r>
    </w:p>
    <w:p w:rsidR="00F81503" w:rsidRPr="00F81503" w:rsidRDefault="00F81503" w:rsidP="00557209">
      <w:pPr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оформлення звіту;</w:t>
      </w:r>
    </w:p>
    <w:p w:rsidR="00F81503" w:rsidRPr="00F81503" w:rsidRDefault="00F81503" w:rsidP="00557209">
      <w:pPr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захист звіту та результатів;</w:t>
      </w:r>
    </w:p>
    <w:p w:rsidR="00F81503" w:rsidRPr="00F81503" w:rsidRDefault="00F81503" w:rsidP="00557209">
      <w:pPr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lastRenderedPageBreak/>
        <w:t>практичне впровадження.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Державна система впровадження не включає такий рівень, як:</w:t>
      </w:r>
    </w:p>
    <w:p w:rsidR="00F81503" w:rsidRPr="00F81503" w:rsidRDefault="00F81503" w:rsidP="00557209">
      <w:pPr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окремі індивіди;</w:t>
      </w:r>
    </w:p>
    <w:p w:rsidR="00F81503" w:rsidRPr="00F81503" w:rsidRDefault="00F81503" w:rsidP="00557209">
      <w:pPr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державний;</w:t>
      </w:r>
    </w:p>
    <w:p w:rsidR="00F81503" w:rsidRPr="00F81503" w:rsidRDefault="00F81503" w:rsidP="00557209">
      <w:pPr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галузевий;</w:t>
      </w:r>
    </w:p>
    <w:p w:rsidR="00F81503" w:rsidRPr="00F81503" w:rsidRDefault="00F81503" w:rsidP="00557209">
      <w:pPr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розробники і виробничі організації.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Ефективним інструментом впровадження результатів наукового дослідження є:</w:t>
      </w:r>
    </w:p>
    <w:p w:rsidR="00F81503" w:rsidRPr="00F81503" w:rsidRDefault="00F81503" w:rsidP="00557209">
      <w:pPr>
        <w:numPr>
          <w:ilvl w:val="0"/>
          <w:numId w:val="50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створення наукових об’єднань;</w:t>
      </w:r>
    </w:p>
    <w:p w:rsidR="00F81503" w:rsidRPr="00F81503" w:rsidRDefault="00F81503" w:rsidP="00557209">
      <w:pPr>
        <w:numPr>
          <w:ilvl w:val="0"/>
          <w:numId w:val="50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державне замовлення;</w:t>
      </w:r>
    </w:p>
    <w:p w:rsidR="00F81503" w:rsidRPr="00F81503" w:rsidRDefault="00F81503" w:rsidP="00557209">
      <w:pPr>
        <w:numPr>
          <w:ilvl w:val="0"/>
          <w:numId w:val="50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створення відділів чи груп впровадження;</w:t>
      </w:r>
    </w:p>
    <w:p w:rsidR="00F81503" w:rsidRPr="00F81503" w:rsidRDefault="00F81503" w:rsidP="00557209">
      <w:pPr>
        <w:numPr>
          <w:ilvl w:val="0"/>
          <w:numId w:val="50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інформаційне забезпечення наукового дослідження.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Формою впровадження результатів наукового дослідження у навчальний процес є:</w:t>
      </w:r>
    </w:p>
    <w:p w:rsidR="00F81503" w:rsidRPr="00F81503" w:rsidRDefault="00F81503" w:rsidP="00557209">
      <w:pPr>
        <w:numPr>
          <w:ilvl w:val="0"/>
          <w:numId w:val="51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виготовлення експериментального зразка;</w:t>
      </w:r>
    </w:p>
    <w:p w:rsidR="00F81503" w:rsidRPr="00F81503" w:rsidRDefault="00F81503" w:rsidP="00557209">
      <w:pPr>
        <w:numPr>
          <w:ilvl w:val="0"/>
          <w:numId w:val="51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поширення анотованих тематичних добірок і видань;</w:t>
      </w:r>
    </w:p>
    <w:p w:rsidR="00F81503" w:rsidRPr="00F81503" w:rsidRDefault="00F81503" w:rsidP="00557209">
      <w:pPr>
        <w:numPr>
          <w:ilvl w:val="0"/>
          <w:numId w:val="51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проведення нарад;</w:t>
      </w:r>
    </w:p>
    <w:p w:rsidR="00F81503" w:rsidRPr="00F81503" w:rsidRDefault="00F81503" w:rsidP="00557209">
      <w:pPr>
        <w:numPr>
          <w:ilvl w:val="0"/>
          <w:numId w:val="51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включення результатів наукового дослідження у підручники та модернізація існуючих курсів лекцій.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Розширення знань про навколишній світ – це:</w:t>
      </w:r>
    </w:p>
    <w:p w:rsidR="00F81503" w:rsidRPr="00F81503" w:rsidRDefault="00F81503" w:rsidP="00557209">
      <w:pPr>
        <w:numPr>
          <w:ilvl w:val="0"/>
          <w:numId w:val="52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оборонний ефект;</w:t>
      </w:r>
    </w:p>
    <w:p w:rsidR="00F81503" w:rsidRPr="00F81503" w:rsidRDefault="00F81503" w:rsidP="00557209">
      <w:pPr>
        <w:numPr>
          <w:ilvl w:val="0"/>
          <w:numId w:val="52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науково-технічний ефект;</w:t>
      </w:r>
    </w:p>
    <w:p w:rsidR="00F81503" w:rsidRPr="00F81503" w:rsidRDefault="00F81503" w:rsidP="00557209">
      <w:pPr>
        <w:numPr>
          <w:ilvl w:val="0"/>
          <w:numId w:val="52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економічний ефект;</w:t>
      </w:r>
    </w:p>
    <w:p w:rsidR="00F81503" w:rsidRPr="00F81503" w:rsidRDefault="00F81503" w:rsidP="00557209">
      <w:pPr>
        <w:numPr>
          <w:ilvl w:val="0"/>
          <w:numId w:val="52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соціальний ефект.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Показник перспективності теми визначається шляхом:</w:t>
      </w:r>
    </w:p>
    <w:p w:rsidR="00F81503" w:rsidRPr="00F81503" w:rsidRDefault="00F81503" w:rsidP="00557209">
      <w:pPr>
        <w:numPr>
          <w:ilvl w:val="0"/>
          <w:numId w:val="53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lastRenderedPageBreak/>
        <w:t>визначення витрат на наукове дослідження;</w:t>
      </w:r>
    </w:p>
    <w:p w:rsidR="00F81503" w:rsidRPr="00F81503" w:rsidRDefault="00F81503" w:rsidP="00557209">
      <w:pPr>
        <w:numPr>
          <w:ilvl w:val="0"/>
          <w:numId w:val="53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розрахунку річної економії;</w:t>
      </w:r>
    </w:p>
    <w:p w:rsidR="00F81503" w:rsidRPr="00F81503" w:rsidRDefault="00F81503" w:rsidP="00557209">
      <w:pPr>
        <w:numPr>
          <w:ilvl w:val="0"/>
          <w:numId w:val="53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співставлення очікуваного економічного ефекту та витрат на наукове дослідження.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Віддача від якого типу досліджень є швидшою:</w:t>
      </w:r>
    </w:p>
    <w:p w:rsidR="00F81503" w:rsidRPr="00F81503" w:rsidRDefault="00F81503" w:rsidP="00557209">
      <w:pPr>
        <w:numPr>
          <w:ilvl w:val="0"/>
          <w:numId w:val="54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прикладних;</w:t>
      </w:r>
    </w:p>
    <w:p w:rsidR="00F81503" w:rsidRPr="00F81503" w:rsidRDefault="00F81503" w:rsidP="00557209">
      <w:pPr>
        <w:numPr>
          <w:ilvl w:val="0"/>
          <w:numId w:val="54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фундаментальних.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F81503" w:rsidRPr="00F81503" w:rsidRDefault="00F81503" w:rsidP="00557209">
      <w:pPr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Ефективність науково-дослідної роботи організації визначається:</w:t>
      </w:r>
    </w:p>
    <w:p w:rsidR="00F81503" w:rsidRPr="00F81503" w:rsidRDefault="00F81503" w:rsidP="00557209">
      <w:pPr>
        <w:numPr>
          <w:ilvl w:val="0"/>
          <w:numId w:val="5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сумарною економічною ефективністю від впроваджених результатів досліджень;</w:t>
      </w:r>
    </w:p>
    <w:p w:rsidR="00F81503" w:rsidRPr="00F81503" w:rsidRDefault="00F81503" w:rsidP="00557209">
      <w:pPr>
        <w:numPr>
          <w:ilvl w:val="0"/>
          <w:numId w:val="5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фондом оплати праці;</w:t>
      </w:r>
    </w:p>
    <w:p w:rsidR="00F81503" w:rsidRPr="00F81503" w:rsidRDefault="00F81503" w:rsidP="00557209">
      <w:pPr>
        <w:numPr>
          <w:ilvl w:val="0"/>
          <w:numId w:val="5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кількістю працівників;</w:t>
      </w:r>
    </w:p>
    <w:p w:rsidR="00F81503" w:rsidRPr="00F81503" w:rsidRDefault="00F81503" w:rsidP="00557209">
      <w:pPr>
        <w:numPr>
          <w:ilvl w:val="0"/>
          <w:numId w:val="5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81503">
        <w:rPr>
          <w:color w:val="000000"/>
          <w:sz w:val="28"/>
          <w:szCs w:val="28"/>
          <w:lang w:val="uk-UA"/>
        </w:rPr>
        <w:t>кількістю авторських свідоцтв і патентів.</w:t>
      </w:r>
    </w:p>
    <w:p w:rsidR="00F81503" w:rsidRPr="00F81503" w:rsidRDefault="00F81503" w:rsidP="00F81503">
      <w:pPr>
        <w:tabs>
          <w:tab w:val="left" w:pos="284"/>
          <w:tab w:val="left" w:pos="426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C72101" w:rsidRDefault="00C72101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A1DC2" w:rsidRDefault="008A1DC2">
      <w:pPr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br w:type="page"/>
      </w:r>
    </w:p>
    <w:p w:rsidR="008A1DC2" w:rsidRPr="008A1DC2" w:rsidRDefault="008A1DC2" w:rsidP="008A1DC2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 w:rsidRPr="008A1DC2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lastRenderedPageBreak/>
        <w:t>4. Методичні матеріали що забезпечують самостійну роботу студентів</w:t>
      </w:r>
    </w:p>
    <w:p w:rsidR="008A1DC2" w:rsidRPr="008A1DC2" w:rsidRDefault="008A1DC2" w:rsidP="008A1DC2">
      <w:pPr>
        <w:jc w:val="both"/>
        <w:rPr>
          <w:iCs/>
          <w:sz w:val="28"/>
          <w:szCs w:val="28"/>
          <w:lang w:val="uk-UA"/>
        </w:rPr>
      </w:pPr>
    </w:p>
    <w:p w:rsidR="008A1DC2" w:rsidRPr="008A1DC2" w:rsidRDefault="008A1DC2" w:rsidP="008A1DC2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8A1DC2">
        <w:rPr>
          <w:color w:val="000000"/>
          <w:spacing w:val="6"/>
          <w:sz w:val="28"/>
          <w:szCs w:val="28"/>
          <w:lang w:val="uk-UA"/>
        </w:rPr>
        <w:t xml:space="preserve">Необхідним елементом успішного засвоєння матеріалу навчальної </w:t>
      </w:r>
      <w:r w:rsidRPr="008A1DC2">
        <w:rPr>
          <w:color w:val="000000"/>
          <w:spacing w:val="1"/>
          <w:sz w:val="28"/>
          <w:szCs w:val="28"/>
          <w:lang w:val="uk-UA"/>
        </w:rPr>
        <w:t xml:space="preserve">дисципліни є самостійна робота студентів з вітчизняною та зарубіжною спеціальною економічною літературою, нормативними актами з питань </w:t>
      </w:r>
      <w:r w:rsidRPr="008A1DC2">
        <w:rPr>
          <w:color w:val="000000"/>
          <w:sz w:val="28"/>
          <w:szCs w:val="28"/>
          <w:lang w:val="uk-UA"/>
        </w:rPr>
        <w:t xml:space="preserve">державного регулювання економіки, статистичними матеріалами. </w:t>
      </w:r>
      <w:r w:rsidRPr="008A1DC2">
        <w:rPr>
          <w:color w:val="000000"/>
          <w:spacing w:val="1"/>
          <w:sz w:val="28"/>
          <w:szCs w:val="28"/>
          <w:lang w:val="uk-UA"/>
        </w:rPr>
        <w:t>Основні види самостійної роботи, які запропоновані студентам:</w:t>
      </w:r>
    </w:p>
    <w:p w:rsidR="008A1DC2" w:rsidRPr="008A1DC2" w:rsidRDefault="008A1DC2" w:rsidP="00557209">
      <w:pPr>
        <w:widowControl w:val="0"/>
        <w:numPr>
          <w:ilvl w:val="0"/>
          <w:numId w:val="5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23"/>
          <w:sz w:val="28"/>
          <w:szCs w:val="28"/>
          <w:lang w:val="uk-UA"/>
        </w:rPr>
      </w:pPr>
      <w:r w:rsidRPr="008A1DC2">
        <w:rPr>
          <w:color w:val="000000"/>
          <w:sz w:val="28"/>
          <w:szCs w:val="28"/>
          <w:lang w:val="uk-UA"/>
        </w:rPr>
        <w:t>Вивчення лекційного матеріалу.</w:t>
      </w:r>
    </w:p>
    <w:p w:rsidR="008A1DC2" w:rsidRPr="008A1DC2" w:rsidRDefault="008A1DC2" w:rsidP="00557209">
      <w:pPr>
        <w:widowControl w:val="0"/>
        <w:numPr>
          <w:ilvl w:val="0"/>
          <w:numId w:val="5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9"/>
          <w:sz w:val="28"/>
          <w:szCs w:val="28"/>
          <w:lang w:val="uk-UA"/>
        </w:rPr>
      </w:pPr>
      <w:r w:rsidRPr="008A1DC2">
        <w:rPr>
          <w:color w:val="000000"/>
          <w:sz w:val="28"/>
          <w:szCs w:val="28"/>
          <w:lang w:val="uk-UA"/>
        </w:rPr>
        <w:t>Робота з опрацювання та вивчення рекомендованої літератури.</w:t>
      </w:r>
    </w:p>
    <w:p w:rsidR="008A1DC2" w:rsidRPr="008A1DC2" w:rsidRDefault="008A1DC2" w:rsidP="00557209">
      <w:pPr>
        <w:widowControl w:val="0"/>
        <w:numPr>
          <w:ilvl w:val="0"/>
          <w:numId w:val="5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9"/>
          <w:sz w:val="28"/>
          <w:szCs w:val="28"/>
          <w:lang w:val="uk-UA"/>
        </w:rPr>
      </w:pPr>
      <w:r w:rsidRPr="008A1DC2">
        <w:rPr>
          <w:color w:val="000000"/>
          <w:sz w:val="28"/>
          <w:szCs w:val="28"/>
          <w:lang w:val="uk-UA"/>
        </w:rPr>
        <w:t>Вивчення основних термінів та понять за темами дисципліни.</w:t>
      </w:r>
    </w:p>
    <w:p w:rsidR="008A1DC2" w:rsidRPr="008A1DC2" w:rsidRDefault="008A1DC2" w:rsidP="00557209">
      <w:pPr>
        <w:widowControl w:val="0"/>
        <w:numPr>
          <w:ilvl w:val="0"/>
          <w:numId w:val="5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  <w:lang w:val="uk-UA"/>
        </w:rPr>
      </w:pPr>
      <w:r w:rsidRPr="008A1DC2">
        <w:rPr>
          <w:sz w:val="28"/>
          <w:szCs w:val="28"/>
          <w:lang w:val="uk-UA"/>
        </w:rPr>
        <w:t xml:space="preserve">Підготовки до семінарських і практичних занять, дискусій, роботи в </w:t>
      </w:r>
      <w:r w:rsidRPr="008A1DC2">
        <w:rPr>
          <w:spacing w:val="-1"/>
          <w:sz w:val="28"/>
          <w:szCs w:val="28"/>
          <w:lang w:val="uk-UA"/>
        </w:rPr>
        <w:t>малих групах, тестування.</w:t>
      </w:r>
    </w:p>
    <w:p w:rsidR="008A1DC2" w:rsidRPr="008A1DC2" w:rsidRDefault="008A1DC2" w:rsidP="00557209">
      <w:pPr>
        <w:widowControl w:val="0"/>
        <w:numPr>
          <w:ilvl w:val="0"/>
          <w:numId w:val="5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644" w:hanging="360"/>
        <w:jc w:val="both"/>
        <w:rPr>
          <w:sz w:val="28"/>
          <w:szCs w:val="28"/>
          <w:lang w:val="uk-UA"/>
        </w:rPr>
      </w:pPr>
      <w:r w:rsidRPr="008A1DC2">
        <w:rPr>
          <w:spacing w:val="2"/>
          <w:sz w:val="28"/>
          <w:szCs w:val="28"/>
          <w:lang w:val="uk-UA"/>
        </w:rPr>
        <w:t xml:space="preserve">Контрольна перевірка кожним слухачем особистих знань за </w:t>
      </w:r>
      <w:r w:rsidRPr="008A1DC2">
        <w:rPr>
          <w:sz w:val="28"/>
          <w:szCs w:val="28"/>
          <w:lang w:val="uk-UA"/>
        </w:rPr>
        <w:t>запитаннями для самодіагностики.</w:t>
      </w:r>
    </w:p>
    <w:p w:rsidR="008A1DC2" w:rsidRPr="008A1DC2" w:rsidRDefault="008A1DC2" w:rsidP="008A1DC2">
      <w:pPr>
        <w:widowControl w:val="0"/>
        <w:shd w:val="clear" w:color="auto" w:fill="FFFFFF"/>
        <w:tabs>
          <w:tab w:val="left" w:pos="677"/>
        </w:tabs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8"/>
        <w:gridCol w:w="2188"/>
        <w:gridCol w:w="2151"/>
      </w:tblGrid>
      <w:tr w:rsidR="008A1DC2" w:rsidRPr="008A1DC2" w:rsidTr="008A1DC2">
        <w:tc>
          <w:tcPr>
            <w:tcW w:w="2860" w:type="pct"/>
            <w:vAlign w:val="center"/>
          </w:tcPr>
          <w:p w:rsidR="008A1DC2" w:rsidRPr="008A1DC2" w:rsidRDefault="008A1DC2" w:rsidP="008A1DC2">
            <w:pPr>
              <w:pStyle w:val="24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Види самостійної та індивідуальної роботи</w:t>
            </w:r>
          </w:p>
        </w:tc>
        <w:tc>
          <w:tcPr>
            <w:tcW w:w="1079" w:type="pct"/>
            <w:vAlign w:val="center"/>
          </w:tcPr>
          <w:p w:rsidR="008A1DC2" w:rsidRPr="008A1DC2" w:rsidRDefault="008A1DC2" w:rsidP="008A1DC2">
            <w:pPr>
              <w:pStyle w:val="24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Рекомендована література</w:t>
            </w:r>
          </w:p>
        </w:tc>
        <w:tc>
          <w:tcPr>
            <w:tcW w:w="1061" w:type="pct"/>
            <w:vAlign w:val="center"/>
          </w:tcPr>
          <w:p w:rsidR="008A1DC2" w:rsidRPr="008A1DC2" w:rsidRDefault="008A1DC2" w:rsidP="008A1DC2">
            <w:pPr>
              <w:pStyle w:val="24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Форми контролю</w:t>
            </w:r>
          </w:p>
        </w:tc>
      </w:tr>
      <w:tr w:rsidR="008A1DC2" w:rsidRPr="008A1DC2" w:rsidTr="008A1DC2">
        <w:tc>
          <w:tcPr>
            <w:tcW w:w="5000" w:type="pct"/>
            <w:gridSpan w:val="3"/>
            <w:vAlign w:val="center"/>
          </w:tcPr>
          <w:p w:rsidR="008A1DC2" w:rsidRPr="008A1DC2" w:rsidRDefault="008A1DC2" w:rsidP="008A1DC2">
            <w:pPr>
              <w:pStyle w:val="24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1. Обов’язкові</w:t>
            </w:r>
          </w:p>
        </w:tc>
      </w:tr>
      <w:tr w:rsidR="008A1DC2" w:rsidRPr="008A1DC2" w:rsidTr="008A1DC2">
        <w:tc>
          <w:tcPr>
            <w:tcW w:w="5000" w:type="pct"/>
            <w:gridSpan w:val="3"/>
            <w:vAlign w:val="center"/>
          </w:tcPr>
          <w:p w:rsidR="008A1DC2" w:rsidRPr="008A1DC2" w:rsidRDefault="008A1DC2" w:rsidP="008A1DC2">
            <w:pPr>
              <w:pStyle w:val="24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Модуль 1</w:t>
            </w:r>
          </w:p>
        </w:tc>
      </w:tr>
      <w:tr w:rsidR="008A1DC2" w:rsidRPr="008A1DC2" w:rsidTr="008A1DC2">
        <w:tc>
          <w:tcPr>
            <w:tcW w:w="5000" w:type="pct"/>
            <w:gridSpan w:val="3"/>
            <w:vAlign w:val="center"/>
          </w:tcPr>
          <w:p w:rsidR="008A1DC2" w:rsidRPr="008A1DC2" w:rsidRDefault="008A1DC2" w:rsidP="008A1DC2">
            <w:pPr>
              <w:pStyle w:val="24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Опанування окремих питань за темами</w:t>
            </w:r>
          </w:p>
        </w:tc>
      </w:tr>
      <w:tr w:rsidR="008A1DC2" w:rsidRPr="008A1DC2" w:rsidTr="00C313CD">
        <w:tc>
          <w:tcPr>
            <w:tcW w:w="2860" w:type="pct"/>
          </w:tcPr>
          <w:p w:rsidR="008A1DC2" w:rsidRPr="008A1DC2" w:rsidRDefault="008A1DC2" w:rsidP="00557209">
            <w:pPr>
              <w:pStyle w:val="Pa6"/>
              <w:numPr>
                <w:ilvl w:val="0"/>
                <w:numId w:val="58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1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Наука XX століття і початку XXI століття: характерні особливості.</w:t>
            </w:r>
          </w:p>
          <w:p w:rsidR="008A1DC2" w:rsidRPr="008A1DC2" w:rsidRDefault="008A1DC2" w:rsidP="00557209">
            <w:pPr>
              <w:numPr>
                <w:ilvl w:val="0"/>
                <w:numId w:val="58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Структурні елементи науки, їх характеристика.</w:t>
            </w:r>
          </w:p>
          <w:p w:rsidR="008A1DC2" w:rsidRPr="008A1DC2" w:rsidRDefault="008A1DC2" w:rsidP="00557209">
            <w:pPr>
              <w:numPr>
                <w:ilvl w:val="0"/>
                <w:numId w:val="58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1DC2">
              <w:rPr>
                <w:color w:val="000000"/>
                <w:sz w:val="28"/>
                <w:szCs w:val="28"/>
                <w:lang w:val="uk-UA"/>
              </w:rPr>
              <w:t>Організація наукової діяльності в Україні.</w:t>
            </w:r>
          </w:p>
          <w:p w:rsidR="008A1DC2" w:rsidRPr="008A1DC2" w:rsidRDefault="008A1DC2" w:rsidP="00557209">
            <w:pPr>
              <w:numPr>
                <w:ilvl w:val="0"/>
                <w:numId w:val="58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Діяльність галузевих академій наук</w:t>
            </w:r>
          </w:p>
          <w:p w:rsidR="008A1DC2" w:rsidRPr="008A1DC2" w:rsidRDefault="008A1DC2" w:rsidP="00557209">
            <w:pPr>
              <w:numPr>
                <w:ilvl w:val="0"/>
                <w:numId w:val="58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Поняття наукового методу, його особливості.</w:t>
            </w:r>
          </w:p>
          <w:p w:rsidR="008A1DC2" w:rsidRPr="008A1DC2" w:rsidRDefault="008A1DC2" w:rsidP="00557209">
            <w:pPr>
              <w:numPr>
                <w:ilvl w:val="0"/>
                <w:numId w:val="58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Особливості застосування індуктивного та дедуктивного методів дослідження.</w:t>
            </w:r>
          </w:p>
          <w:p w:rsidR="008A1DC2" w:rsidRPr="008A1DC2" w:rsidRDefault="008A1DC2" w:rsidP="00557209">
            <w:pPr>
              <w:numPr>
                <w:ilvl w:val="0"/>
                <w:numId w:val="58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1DC2">
              <w:rPr>
                <w:color w:val="000000"/>
                <w:sz w:val="28"/>
                <w:szCs w:val="28"/>
                <w:lang w:val="uk-UA"/>
              </w:rPr>
              <w:t>Бібліографічний апарат наукових досліджень.</w:t>
            </w:r>
          </w:p>
        </w:tc>
        <w:tc>
          <w:tcPr>
            <w:tcW w:w="1079" w:type="pc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Основна: [3], [7], [8]; [12], [14],[21]</w:t>
            </w:r>
          </w:p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Додаткова: [1], [12], [13]; [14]</w:t>
            </w:r>
          </w:p>
        </w:tc>
        <w:tc>
          <w:tcPr>
            <w:tcW w:w="1061" w:type="pc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Опитування та тестування на практичних заняттях</w:t>
            </w:r>
          </w:p>
        </w:tc>
      </w:tr>
      <w:tr w:rsidR="008A1DC2" w:rsidRPr="008A1DC2" w:rsidTr="00C313CD">
        <w:tc>
          <w:tcPr>
            <w:tcW w:w="2860" w:type="pct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Індивідуальна робота – реферат (5 годин)</w:t>
            </w:r>
          </w:p>
        </w:tc>
        <w:tc>
          <w:tcPr>
            <w:tcW w:w="1079" w:type="pc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1" w:type="pc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Оцінювання інд. завдання / 10 б</w:t>
            </w:r>
          </w:p>
        </w:tc>
      </w:tr>
      <w:tr w:rsidR="008A1DC2" w:rsidRPr="008A1DC2" w:rsidTr="00C313CD">
        <w:tc>
          <w:tcPr>
            <w:tcW w:w="5000" w:type="pct"/>
            <w:gridSpan w:val="3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 xml:space="preserve">Модуль 2 </w:t>
            </w:r>
          </w:p>
        </w:tc>
      </w:tr>
      <w:tr w:rsidR="008A1DC2" w:rsidRPr="008A1DC2" w:rsidTr="00C313CD">
        <w:tc>
          <w:tcPr>
            <w:tcW w:w="5000" w:type="pct"/>
            <w:gridSpan w:val="3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 xml:space="preserve">Опанування окремих питань за темами </w:t>
            </w:r>
          </w:p>
        </w:tc>
      </w:tr>
      <w:tr w:rsidR="008A1DC2" w:rsidRPr="008A1DC2" w:rsidTr="00C313CD">
        <w:tc>
          <w:tcPr>
            <w:tcW w:w="2860" w:type="pct"/>
          </w:tcPr>
          <w:p w:rsidR="008A1DC2" w:rsidRPr="008A1DC2" w:rsidRDefault="008A1DC2" w:rsidP="00557209">
            <w:pPr>
              <w:pStyle w:val="Pa25"/>
              <w:numPr>
                <w:ilvl w:val="0"/>
                <w:numId w:val="59"/>
              </w:numPr>
              <w:tabs>
                <w:tab w:val="clear" w:pos="720"/>
                <w:tab w:val="num" w:pos="0"/>
                <w:tab w:val="left" w:pos="402"/>
                <w:tab w:val="left" w:pos="768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1DC2">
              <w:rPr>
                <w:rFonts w:ascii="Times New Roman" w:hAnsi="Times New Roman"/>
                <w:sz w:val="28"/>
                <w:szCs w:val="28"/>
                <w:lang w:val="uk-UA"/>
              </w:rPr>
              <w:t>Звіт про виконану науково-дослідну роботу: сутність, зміст та основні правила оформлення.</w:t>
            </w:r>
          </w:p>
          <w:p w:rsidR="008A1DC2" w:rsidRPr="008A1DC2" w:rsidRDefault="008A1DC2" w:rsidP="00557209">
            <w:pPr>
              <w:pStyle w:val="Pa25"/>
              <w:numPr>
                <w:ilvl w:val="0"/>
                <w:numId w:val="59"/>
              </w:numPr>
              <w:tabs>
                <w:tab w:val="clear" w:pos="720"/>
                <w:tab w:val="num" w:pos="0"/>
                <w:tab w:val="left" w:pos="402"/>
                <w:tab w:val="left" w:pos="768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1DC2">
              <w:rPr>
                <w:rFonts w:ascii="Times New Roman" w:hAnsi="Times New Roman"/>
                <w:sz w:val="28"/>
                <w:szCs w:val="28"/>
                <w:lang w:val="uk-UA"/>
              </w:rPr>
              <w:t>Правила бібліографічного опису.</w:t>
            </w:r>
          </w:p>
          <w:p w:rsidR="008A1DC2" w:rsidRPr="008A1DC2" w:rsidRDefault="008A1DC2" w:rsidP="00557209">
            <w:pPr>
              <w:pStyle w:val="Pa25"/>
              <w:numPr>
                <w:ilvl w:val="0"/>
                <w:numId w:val="59"/>
              </w:numPr>
              <w:tabs>
                <w:tab w:val="clear" w:pos="720"/>
                <w:tab w:val="num" w:pos="0"/>
                <w:tab w:val="left" w:pos="402"/>
                <w:tab w:val="left" w:pos="768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1D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Тези наукової доповіді. Правила їх написання.</w:t>
            </w:r>
          </w:p>
          <w:p w:rsidR="008A1DC2" w:rsidRPr="008A1DC2" w:rsidRDefault="008A1DC2" w:rsidP="00557209">
            <w:pPr>
              <w:pStyle w:val="Pa25"/>
              <w:numPr>
                <w:ilvl w:val="0"/>
                <w:numId w:val="59"/>
              </w:numPr>
              <w:tabs>
                <w:tab w:val="clear" w:pos="720"/>
                <w:tab w:val="num" w:pos="0"/>
                <w:tab w:val="left" w:pos="402"/>
                <w:tab w:val="left" w:pos="768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1D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Правила оформлення публікацій.</w:t>
            </w:r>
          </w:p>
          <w:p w:rsidR="008A1DC2" w:rsidRPr="008A1DC2" w:rsidRDefault="008A1DC2" w:rsidP="00557209">
            <w:pPr>
              <w:pStyle w:val="Pa25"/>
              <w:numPr>
                <w:ilvl w:val="0"/>
                <w:numId w:val="59"/>
              </w:numPr>
              <w:tabs>
                <w:tab w:val="clear" w:pos="720"/>
                <w:tab w:val="num" w:pos="0"/>
                <w:tab w:val="left" w:pos="402"/>
                <w:tab w:val="left" w:pos="768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1DC2">
              <w:rPr>
                <w:rFonts w:ascii="Times New Roman" w:hAnsi="Times New Roman"/>
                <w:sz w:val="28"/>
                <w:szCs w:val="28"/>
                <w:lang w:val="uk-UA"/>
              </w:rPr>
              <w:t>Основні методичні прийоми розрахунку економічної ефективності досліджень.</w:t>
            </w:r>
          </w:p>
          <w:p w:rsidR="008A1DC2" w:rsidRPr="008A1DC2" w:rsidRDefault="008A1DC2" w:rsidP="00557209">
            <w:pPr>
              <w:pStyle w:val="Pa25"/>
              <w:numPr>
                <w:ilvl w:val="0"/>
                <w:numId w:val="59"/>
              </w:numPr>
              <w:tabs>
                <w:tab w:val="clear" w:pos="720"/>
                <w:tab w:val="num" w:pos="0"/>
                <w:tab w:val="left" w:pos="402"/>
                <w:tab w:val="left" w:pos="768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1DC2">
              <w:rPr>
                <w:rFonts w:ascii="Times New Roman" w:hAnsi="Times New Roman"/>
                <w:sz w:val="28"/>
                <w:szCs w:val="28"/>
                <w:lang w:val="uk-UA"/>
              </w:rPr>
              <w:t>Поняття «інформаційний пошук». Етапи інформаційного пошуку.</w:t>
            </w:r>
          </w:p>
          <w:p w:rsidR="008A1DC2" w:rsidRPr="008A1DC2" w:rsidRDefault="008A1DC2" w:rsidP="00557209">
            <w:pPr>
              <w:pStyle w:val="Pa25"/>
              <w:numPr>
                <w:ilvl w:val="0"/>
                <w:numId w:val="59"/>
              </w:numPr>
              <w:tabs>
                <w:tab w:val="clear" w:pos="720"/>
                <w:tab w:val="num" w:pos="0"/>
                <w:tab w:val="left" w:pos="402"/>
                <w:tab w:val="left" w:pos="768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1DC2">
              <w:rPr>
                <w:rFonts w:ascii="Times New Roman" w:hAnsi="Times New Roman"/>
                <w:sz w:val="28"/>
                <w:szCs w:val="28"/>
                <w:lang w:val="uk-UA"/>
              </w:rPr>
              <w:t>Електронні засоби пошуку інформації</w:t>
            </w:r>
          </w:p>
          <w:p w:rsidR="008A1DC2" w:rsidRPr="008A1DC2" w:rsidRDefault="008A1DC2" w:rsidP="008A1DC2">
            <w:pPr>
              <w:tabs>
                <w:tab w:val="num" w:pos="0"/>
                <w:tab w:val="left" w:pos="402"/>
                <w:tab w:val="left" w:pos="768"/>
              </w:tabs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8. Регламент підготовки наукових і науково-педагогічних кадрів.</w:t>
            </w:r>
          </w:p>
        </w:tc>
        <w:tc>
          <w:tcPr>
            <w:tcW w:w="1079" w:type="pc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lastRenderedPageBreak/>
              <w:t>Основна: [3], [6], [7]; [9], [12], [15], [16], [21],</w:t>
            </w:r>
          </w:p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Додаткова: [3], [5], [10]; [11], [12], [14]</w:t>
            </w:r>
          </w:p>
        </w:tc>
        <w:tc>
          <w:tcPr>
            <w:tcW w:w="1061" w:type="pc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Опитування та тестування на практичних заняттях</w:t>
            </w:r>
          </w:p>
        </w:tc>
      </w:tr>
      <w:tr w:rsidR="008A1DC2" w:rsidRPr="008A1DC2" w:rsidTr="00C313CD">
        <w:tc>
          <w:tcPr>
            <w:tcW w:w="2860" w:type="pc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lastRenderedPageBreak/>
              <w:t>Індивідуальна робота – реферат (5 годин)</w:t>
            </w:r>
          </w:p>
        </w:tc>
        <w:tc>
          <w:tcPr>
            <w:tcW w:w="1079" w:type="pc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1" w:type="pc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Оцінювання інд. завдання / 10 б</w:t>
            </w:r>
          </w:p>
        </w:tc>
      </w:tr>
      <w:tr w:rsidR="008A1DC2" w:rsidRPr="008A1DC2" w:rsidTr="00C313CD">
        <w:tc>
          <w:tcPr>
            <w:tcW w:w="5000" w:type="pct"/>
            <w:gridSpan w:val="3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2. Вибіркові</w:t>
            </w:r>
          </w:p>
        </w:tc>
      </w:tr>
      <w:tr w:rsidR="008A1DC2" w:rsidRPr="008A1DC2" w:rsidTr="00C313CD">
        <w:tc>
          <w:tcPr>
            <w:tcW w:w="2860" w:type="pc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 xml:space="preserve">участь у фахових конференціях, олімпіадах </w:t>
            </w:r>
          </w:p>
        </w:tc>
        <w:tc>
          <w:tcPr>
            <w:tcW w:w="1079" w:type="pct"/>
            <w:vMerge w:val="restar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Наукові видання, публікації</w:t>
            </w:r>
          </w:p>
        </w:tc>
        <w:tc>
          <w:tcPr>
            <w:tcW w:w="1061" w:type="pct"/>
            <w:vAlign w:val="bottom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10</w:t>
            </w:r>
          </w:p>
        </w:tc>
      </w:tr>
      <w:tr w:rsidR="008A1DC2" w:rsidRPr="008A1DC2" w:rsidTr="00C313CD">
        <w:tc>
          <w:tcPr>
            <w:tcW w:w="2860" w:type="pct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підготовка статті, роботи на конкурс</w:t>
            </w:r>
          </w:p>
        </w:tc>
        <w:tc>
          <w:tcPr>
            <w:tcW w:w="1079" w:type="pct"/>
            <w:vMerge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1" w:type="pct"/>
            <w:vAlign w:val="bottom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10</w:t>
            </w:r>
          </w:p>
        </w:tc>
      </w:tr>
      <w:tr w:rsidR="008A1DC2" w:rsidRPr="008A1DC2" w:rsidTr="00C313CD">
        <w:tc>
          <w:tcPr>
            <w:tcW w:w="3939" w:type="pct"/>
            <w:gridSpan w:val="2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Максимальна кількість балів за вибіркові види самостійної та індивідуальної роботи</w:t>
            </w:r>
          </w:p>
        </w:tc>
        <w:tc>
          <w:tcPr>
            <w:tcW w:w="1061" w:type="pct"/>
            <w:vAlign w:val="bottom"/>
          </w:tcPr>
          <w:p w:rsidR="008A1DC2" w:rsidRPr="008A1DC2" w:rsidRDefault="008A1DC2" w:rsidP="008A1DC2">
            <w:pPr>
              <w:pStyle w:val="24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8A1DC2" w:rsidRDefault="008A1DC2" w:rsidP="008A1DC2">
      <w:pPr>
        <w:jc w:val="both"/>
        <w:rPr>
          <w:b/>
          <w:sz w:val="28"/>
          <w:szCs w:val="28"/>
          <w:lang w:val="uk-UA"/>
        </w:rPr>
      </w:pPr>
    </w:p>
    <w:p w:rsidR="008A1DC2" w:rsidRDefault="008A1DC2">
      <w:pPr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br w:type="page"/>
      </w:r>
    </w:p>
    <w:p w:rsidR="008A1DC2" w:rsidRPr="008A1DC2" w:rsidRDefault="008A1DC2" w:rsidP="008A1DC2">
      <w:pPr>
        <w:jc w:val="both"/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 w:rsidRPr="008A1DC2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lastRenderedPageBreak/>
        <w:t>5. Методичне забезпечення самостійного опрацювання навчального матеріалу студентами</w:t>
      </w:r>
    </w:p>
    <w:p w:rsidR="008A1DC2" w:rsidRPr="008A1DC2" w:rsidRDefault="008A1DC2" w:rsidP="008A1DC2">
      <w:pPr>
        <w:jc w:val="both"/>
        <w:rPr>
          <w:sz w:val="28"/>
          <w:szCs w:val="28"/>
          <w:lang w:val="uk-UA"/>
        </w:rPr>
      </w:pPr>
    </w:p>
    <w:tbl>
      <w:tblPr>
        <w:tblW w:w="10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07"/>
        <w:gridCol w:w="992"/>
        <w:gridCol w:w="2677"/>
        <w:gridCol w:w="1440"/>
      </w:tblGrid>
      <w:tr w:rsidR="008A1DC2" w:rsidRPr="008A1DC2" w:rsidTr="008A1DC2">
        <w:tc>
          <w:tcPr>
            <w:tcW w:w="540" w:type="dxa"/>
            <w:vAlign w:val="center"/>
          </w:tcPr>
          <w:p w:rsidR="008A1DC2" w:rsidRPr="008A1DC2" w:rsidRDefault="008A1DC2" w:rsidP="008A1D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A1DC2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00" w:type="dxa"/>
            <w:vAlign w:val="center"/>
          </w:tcPr>
          <w:p w:rsidR="008A1DC2" w:rsidRPr="008A1DC2" w:rsidRDefault="008A1DC2" w:rsidP="008A1D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A1DC2">
              <w:rPr>
                <w:bCs/>
                <w:sz w:val="28"/>
                <w:szCs w:val="28"/>
                <w:lang w:val="uk-UA"/>
              </w:rPr>
              <w:t>Змістові модулі (перелік тем)</w:t>
            </w:r>
          </w:p>
        </w:tc>
        <w:tc>
          <w:tcPr>
            <w:tcW w:w="2507" w:type="dxa"/>
            <w:vAlign w:val="center"/>
          </w:tcPr>
          <w:p w:rsidR="008A1DC2" w:rsidRPr="008A1DC2" w:rsidRDefault="008A1DC2" w:rsidP="008A1D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A1DC2">
              <w:rPr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992" w:type="dxa"/>
            <w:vAlign w:val="center"/>
          </w:tcPr>
          <w:p w:rsidR="008A1DC2" w:rsidRPr="008A1DC2" w:rsidRDefault="008A1DC2" w:rsidP="008A1D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A1DC2">
              <w:rPr>
                <w:bCs/>
                <w:sz w:val="28"/>
                <w:szCs w:val="28"/>
                <w:lang w:val="uk-UA"/>
              </w:rPr>
              <w:t>К-ть годин</w:t>
            </w:r>
          </w:p>
        </w:tc>
        <w:tc>
          <w:tcPr>
            <w:tcW w:w="2677" w:type="dxa"/>
            <w:vAlign w:val="center"/>
          </w:tcPr>
          <w:p w:rsidR="008A1DC2" w:rsidRPr="008A1DC2" w:rsidRDefault="008A1DC2" w:rsidP="008A1D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A1DC2">
              <w:rPr>
                <w:bCs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1440" w:type="dxa"/>
            <w:vAlign w:val="center"/>
          </w:tcPr>
          <w:p w:rsidR="008A1DC2" w:rsidRPr="008A1DC2" w:rsidRDefault="008A1DC2" w:rsidP="008A1D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A1DC2">
              <w:rPr>
                <w:bCs/>
                <w:sz w:val="28"/>
                <w:szCs w:val="28"/>
                <w:lang w:val="uk-UA"/>
              </w:rPr>
              <w:t>Термін виконання (тиждень)</w:t>
            </w:r>
          </w:p>
        </w:tc>
      </w:tr>
      <w:tr w:rsidR="008A1DC2" w:rsidRPr="008A1DC2" w:rsidTr="00C313CD">
        <w:tc>
          <w:tcPr>
            <w:tcW w:w="5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00" w:type="dxa"/>
          </w:tcPr>
          <w:p w:rsidR="008A1DC2" w:rsidRPr="008A1DC2" w:rsidRDefault="008A1DC2" w:rsidP="008A1DC2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8A1DC2">
              <w:rPr>
                <w:i/>
                <w:sz w:val="28"/>
                <w:szCs w:val="28"/>
                <w:lang w:val="uk-UA"/>
              </w:rPr>
              <w:t>Змістовий модуль 1.1</w:t>
            </w:r>
          </w:p>
          <w:p w:rsidR="008A1DC2" w:rsidRPr="008A1DC2" w:rsidRDefault="008A1DC2" w:rsidP="008A1DC2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 xml:space="preserve">Тема 1. </w:t>
            </w:r>
            <w:r w:rsidRPr="008A1DC2">
              <w:rPr>
                <w:color w:val="000000"/>
                <w:sz w:val="28"/>
                <w:szCs w:val="28"/>
                <w:lang w:val="uk-UA"/>
              </w:rPr>
              <w:t>Методологія та методи наукових досліджень</w:t>
            </w:r>
          </w:p>
          <w:p w:rsidR="008A1DC2" w:rsidRPr="008A1DC2" w:rsidRDefault="008A1DC2" w:rsidP="008A1DC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bCs/>
                <w:iCs/>
                <w:sz w:val="28"/>
                <w:szCs w:val="28"/>
                <w:lang w:val="uk-UA" w:eastAsia="uk-UA"/>
              </w:rPr>
              <w:t xml:space="preserve">Тема </w:t>
            </w:r>
            <w:r w:rsidRPr="008A1DC2">
              <w:rPr>
                <w:bCs/>
                <w:iCs/>
                <w:sz w:val="28"/>
                <w:szCs w:val="28"/>
                <w:lang w:val="uk-UA"/>
              </w:rPr>
              <w:t>2.</w:t>
            </w:r>
            <w:r w:rsidRPr="008A1DC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A1DC2">
              <w:rPr>
                <w:color w:val="000000"/>
                <w:sz w:val="28"/>
                <w:szCs w:val="28"/>
                <w:lang w:val="uk-UA"/>
              </w:rPr>
              <w:t>Основні напрями наукових досліджень у зовнішньоекономічній діяльності</w:t>
            </w:r>
          </w:p>
        </w:tc>
        <w:tc>
          <w:tcPr>
            <w:tcW w:w="250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1. Підготовка до лекцій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2. Підготовка до практичних занять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3. Підготовка до МКР</w:t>
            </w:r>
          </w:p>
        </w:tc>
        <w:tc>
          <w:tcPr>
            <w:tcW w:w="992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6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7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1.Усне опитування під час практичних занять.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2. Питання для самостійного вивчення включені в контрольну модульну роботу.</w:t>
            </w:r>
          </w:p>
        </w:tc>
        <w:tc>
          <w:tcPr>
            <w:tcW w:w="14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1-2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1DC2" w:rsidRPr="008A1DC2" w:rsidTr="00C313CD">
        <w:tc>
          <w:tcPr>
            <w:tcW w:w="5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A1DC2" w:rsidRPr="008A1DC2" w:rsidRDefault="008A1DC2" w:rsidP="008A1DC2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7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1DC2" w:rsidRPr="008A1DC2" w:rsidTr="00C313CD">
        <w:tc>
          <w:tcPr>
            <w:tcW w:w="5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00" w:type="dxa"/>
          </w:tcPr>
          <w:p w:rsidR="008A1DC2" w:rsidRPr="008A1DC2" w:rsidRDefault="008A1DC2" w:rsidP="008A1DC2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8A1DC2">
              <w:rPr>
                <w:i/>
                <w:sz w:val="28"/>
                <w:szCs w:val="28"/>
                <w:lang w:val="uk-UA"/>
              </w:rPr>
              <w:t>Змістовий модуль 1.2</w:t>
            </w:r>
          </w:p>
          <w:p w:rsidR="008A1DC2" w:rsidRPr="008A1DC2" w:rsidRDefault="008A1DC2" w:rsidP="008A1DC2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8A1DC2">
              <w:rPr>
                <w:bCs/>
                <w:iCs/>
                <w:sz w:val="28"/>
                <w:szCs w:val="28"/>
                <w:lang w:val="uk-UA" w:eastAsia="uk-UA"/>
              </w:rPr>
              <w:t>Тема</w:t>
            </w:r>
            <w:r w:rsidRPr="008A1DC2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8A1DC2">
              <w:rPr>
                <w:bCs/>
                <w:sz w:val="28"/>
                <w:szCs w:val="28"/>
                <w:lang w:val="uk-UA"/>
              </w:rPr>
              <w:t>3. Проблеми і гіпотези в дослідженні ЗЕД.</w:t>
            </w:r>
          </w:p>
          <w:p w:rsidR="008A1DC2" w:rsidRPr="008A1DC2" w:rsidRDefault="008A1DC2" w:rsidP="008A1DC2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DC2">
              <w:rPr>
                <w:rFonts w:ascii="Times New Roman" w:hAnsi="Times New Roman"/>
                <w:sz w:val="28"/>
                <w:szCs w:val="28"/>
              </w:rPr>
              <w:t xml:space="preserve">Тема 4. </w:t>
            </w:r>
            <w:r w:rsidRPr="008A1DC2"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Інформаційне забезпечення наукових досліджень.</w:t>
            </w:r>
          </w:p>
        </w:tc>
        <w:tc>
          <w:tcPr>
            <w:tcW w:w="250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1. Підготовка до лекцій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2. Підготовка до практичних занять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3. Підготовка до МКР</w:t>
            </w:r>
          </w:p>
        </w:tc>
        <w:tc>
          <w:tcPr>
            <w:tcW w:w="992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4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7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1.Усне опитування під час практичних занять.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2. Питання для самостійного вивчення тем включені в контрольну модульну роботу.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3. Контрольна модульна робота.</w:t>
            </w:r>
          </w:p>
        </w:tc>
        <w:tc>
          <w:tcPr>
            <w:tcW w:w="14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3-4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4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4</w:t>
            </w:r>
          </w:p>
        </w:tc>
      </w:tr>
      <w:tr w:rsidR="008A1DC2" w:rsidRPr="008A1DC2" w:rsidTr="00C313CD">
        <w:tc>
          <w:tcPr>
            <w:tcW w:w="5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A1DC2" w:rsidRPr="008A1DC2" w:rsidRDefault="008A1DC2" w:rsidP="008A1DC2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7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1DC2" w:rsidRPr="008A1DC2" w:rsidTr="00C313CD">
        <w:tc>
          <w:tcPr>
            <w:tcW w:w="5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00" w:type="dxa"/>
          </w:tcPr>
          <w:p w:rsidR="008A1DC2" w:rsidRPr="008A1DC2" w:rsidRDefault="008A1DC2" w:rsidP="008A1DC2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8A1DC2">
              <w:rPr>
                <w:i/>
                <w:sz w:val="28"/>
                <w:szCs w:val="28"/>
                <w:lang w:val="uk-UA"/>
              </w:rPr>
              <w:t>Змістовий модуль 2.1</w:t>
            </w:r>
          </w:p>
          <w:p w:rsidR="008A1DC2" w:rsidRPr="008A1DC2" w:rsidRDefault="008A1DC2" w:rsidP="008A1DC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color w:val="000000"/>
                <w:sz w:val="28"/>
                <w:szCs w:val="28"/>
                <w:lang w:val="uk-UA"/>
              </w:rPr>
              <w:t>Тема 5. Порядок пошуку літературних джерел та оформлення i систематизація бібліографічних посилань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Тема 6.</w:t>
            </w:r>
            <w:r w:rsidRPr="008A1DC2">
              <w:rPr>
                <w:bCs/>
                <w:iCs/>
                <w:sz w:val="28"/>
                <w:szCs w:val="28"/>
                <w:lang w:val="uk-UA"/>
              </w:rPr>
              <w:t xml:space="preserve">Організаційно-методична підготовка наукового </w:t>
            </w:r>
            <w:r w:rsidRPr="008A1DC2">
              <w:rPr>
                <w:bCs/>
                <w:iCs/>
                <w:sz w:val="28"/>
                <w:szCs w:val="28"/>
                <w:lang w:val="uk-UA"/>
              </w:rPr>
              <w:lastRenderedPageBreak/>
              <w:t>дослідження.</w:t>
            </w:r>
          </w:p>
        </w:tc>
        <w:tc>
          <w:tcPr>
            <w:tcW w:w="250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lastRenderedPageBreak/>
              <w:t>1. Підготовка до лекцій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2. Підготовка до практичних занять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3. Підготовка до МКР</w:t>
            </w:r>
          </w:p>
        </w:tc>
        <w:tc>
          <w:tcPr>
            <w:tcW w:w="992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6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7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1.Усне опитування під час практичних занять.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2. Питання для самостійного вивчення включені в контрольну модульну роботу.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5-6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6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1DC2" w:rsidRPr="008A1DC2" w:rsidTr="00C313CD">
        <w:tc>
          <w:tcPr>
            <w:tcW w:w="5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A1DC2" w:rsidRPr="008A1DC2" w:rsidRDefault="008A1DC2" w:rsidP="008A1DC2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7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1DC2" w:rsidRPr="008A1DC2" w:rsidTr="00C313CD">
        <w:tc>
          <w:tcPr>
            <w:tcW w:w="5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00" w:type="dxa"/>
          </w:tcPr>
          <w:p w:rsidR="008A1DC2" w:rsidRPr="008A1DC2" w:rsidRDefault="008A1DC2" w:rsidP="008A1DC2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8A1DC2">
              <w:rPr>
                <w:i/>
                <w:sz w:val="28"/>
                <w:szCs w:val="28"/>
                <w:lang w:val="uk-UA"/>
              </w:rPr>
              <w:t>Змістовий модуль 2.2</w:t>
            </w:r>
          </w:p>
          <w:p w:rsidR="008A1DC2" w:rsidRPr="008A1DC2" w:rsidRDefault="008A1DC2" w:rsidP="008A1DC2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8A1DC2">
              <w:rPr>
                <w:bCs/>
                <w:iCs/>
                <w:sz w:val="28"/>
                <w:szCs w:val="28"/>
                <w:lang w:val="uk-UA"/>
              </w:rPr>
              <w:t>Тема 7. Дослідницька стадія науково-дослідного процесу.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bCs/>
                <w:iCs/>
                <w:sz w:val="28"/>
                <w:szCs w:val="28"/>
                <w:lang w:val="uk-UA"/>
              </w:rPr>
              <w:t>Тема 8. Етап узагальнення та апробації результатів дослідження.</w:t>
            </w:r>
          </w:p>
        </w:tc>
        <w:tc>
          <w:tcPr>
            <w:tcW w:w="250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1. Підготовка до лекцій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2. Підготовка до практичних занять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3. Підготовка до МКР</w:t>
            </w:r>
          </w:p>
        </w:tc>
        <w:tc>
          <w:tcPr>
            <w:tcW w:w="992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14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7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1.Усне опитування під час практичних занять.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2. Питання для самостійного вивчення тем включені в контрольну модульну роботу.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3. Контрольна модульна робота.</w:t>
            </w:r>
          </w:p>
        </w:tc>
        <w:tc>
          <w:tcPr>
            <w:tcW w:w="14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7-8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8</w:t>
            </w: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8</w:t>
            </w:r>
          </w:p>
        </w:tc>
      </w:tr>
      <w:tr w:rsidR="008A1DC2" w:rsidRPr="008A1DC2" w:rsidTr="00C313CD">
        <w:tc>
          <w:tcPr>
            <w:tcW w:w="5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  <w:r w:rsidRPr="008A1DC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77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8A1DC2" w:rsidRPr="008A1DC2" w:rsidRDefault="008A1DC2" w:rsidP="008A1D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A1DC2" w:rsidRPr="008A1DC2" w:rsidRDefault="008A1DC2" w:rsidP="008A1DC2">
      <w:pPr>
        <w:jc w:val="both"/>
        <w:rPr>
          <w:sz w:val="28"/>
          <w:szCs w:val="28"/>
          <w:lang w:val="uk-UA"/>
        </w:rPr>
      </w:pPr>
    </w:p>
    <w:p w:rsidR="008A1DC2" w:rsidRPr="00F81503" w:rsidRDefault="008A1DC2" w:rsidP="00F815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56141" w:rsidRDefault="008561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4317E" w:rsidRPr="002829F9" w:rsidRDefault="0054317E" w:rsidP="00FA3708">
      <w:pPr>
        <w:jc w:val="center"/>
        <w:rPr>
          <w:b/>
          <w:sz w:val="28"/>
          <w:szCs w:val="28"/>
          <w:lang w:val="uk-UA"/>
        </w:rPr>
      </w:pPr>
      <w:r w:rsidRPr="002829F9">
        <w:rPr>
          <w:b/>
          <w:sz w:val="28"/>
          <w:szCs w:val="28"/>
          <w:lang w:val="uk-UA"/>
        </w:rPr>
        <w:lastRenderedPageBreak/>
        <w:t>СПИСОК РЕКОМЕНДОВАНОЇ ЛІТЕРАТУРИ</w:t>
      </w:r>
    </w:p>
    <w:p w:rsidR="006735F1" w:rsidRPr="002829F9" w:rsidRDefault="006735F1" w:rsidP="00FA3708">
      <w:pPr>
        <w:rPr>
          <w:b/>
          <w:sz w:val="28"/>
          <w:szCs w:val="28"/>
          <w:lang w:val="uk-UA"/>
        </w:rPr>
      </w:pPr>
    </w:p>
    <w:p w:rsidR="00090E30" w:rsidRPr="002829F9" w:rsidRDefault="00090E30" w:rsidP="00FA370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2829F9">
        <w:rPr>
          <w:b/>
          <w:bCs/>
          <w:color w:val="000000"/>
          <w:sz w:val="28"/>
          <w:szCs w:val="28"/>
          <w:lang w:val="uk-UA"/>
        </w:rPr>
        <w:t>Основна</w:t>
      </w:r>
    </w:p>
    <w:p w:rsidR="00CD40A6" w:rsidRPr="002829F9" w:rsidRDefault="00CD40A6" w:rsidP="00FA3708">
      <w:pPr>
        <w:rPr>
          <w:sz w:val="28"/>
          <w:szCs w:val="28"/>
          <w:lang w:val="uk-UA"/>
        </w:rPr>
      </w:pP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>Бабиюк Г.В. Основы научных исследований. Курс лекцій / Г.В. Бабиюк. – Алчевск: ДонГТУ, 2007. – 247 с.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>Баскаков А.Я. Методология научного исследования: Учеб</w:t>
      </w:r>
      <w:proofErr w:type="gramStart"/>
      <w:r w:rsidRPr="00856141">
        <w:rPr>
          <w:sz w:val="28"/>
          <w:szCs w:val="28"/>
        </w:rPr>
        <w:t>.</w:t>
      </w:r>
      <w:proofErr w:type="gramEnd"/>
      <w:r w:rsidRPr="00856141">
        <w:rPr>
          <w:sz w:val="28"/>
          <w:szCs w:val="28"/>
        </w:rPr>
        <w:t xml:space="preserve"> </w:t>
      </w:r>
      <w:proofErr w:type="gramStart"/>
      <w:r w:rsidRPr="00856141">
        <w:rPr>
          <w:sz w:val="28"/>
          <w:szCs w:val="28"/>
        </w:rPr>
        <w:t>п</w:t>
      </w:r>
      <w:proofErr w:type="gramEnd"/>
      <w:r w:rsidRPr="00856141">
        <w:rPr>
          <w:sz w:val="28"/>
          <w:szCs w:val="28"/>
        </w:rPr>
        <w:t>особие / А.Я. Баскаков, Н.В. Туленков. – К.: МАУП, 2004. – 216 с.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Білуха М.Т. Методологія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іджень: </w:t>
      </w:r>
      <w:proofErr w:type="gramStart"/>
      <w:r w:rsidRPr="00856141">
        <w:rPr>
          <w:sz w:val="28"/>
          <w:szCs w:val="28"/>
        </w:rPr>
        <w:t>П</w:t>
      </w:r>
      <w:proofErr w:type="gramEnd"/>
      <w:r w:rsidRPr="00856141">
        <w:rPr>
          <w:sz w:val="28"/>
          <w:szCs w:val="28"/>
        </w:rPr>
        <w:t xml:space="preserve">ідручник / М.Т. Білуха. – К.: АБУ, 2002. –  480 </w:t>
      </w:r>
      <w:proofErr w:type="gramStart"/>
      <w:r w:rsidRPr="00856141">
        <w:rPr>
          <w:sz w:val="28"/>
          <w:szCs w:val="28"/>
        </w:rPr>
        <w:t>с</w:t>
      </w:r>
      <w:proofErr w:type="gramEnd"/>
      <w:r w:rsidRPr="00856141">
        <w:rPr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Ковальчук В.В.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іджень: Навчальний </w:t>
      </w:r>
      <w:proofErr w:type="gramStart"/>
      <w:r w:rsidRPr="00856141">
        <w:rPr>
          <w:sz w:val="28"/>
          <w:szCs w:val="28"/>
        </w:rPr>
        <w:t>пос</w:t>
      </w:r>
      <w:proofErr w:type="gramEnd"/>
      <w:r w:rsidRPr="00856141">
        <w:rPr>
          <w:sz w:val="28"/>
          <w:szCs w:val="28"/>
        </w:rPr>
        <w:t>ібник / В.В. Ковальчук, Л.М. Моїсеєв. – К.: ВД “Професіонал”, 2004. - 208 с.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Колесников О.В.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 / О.В. Колесников. – К.: Центр учбової літератури, 2011. – 144 </w:t>
      </w:r>
      <w:proofErr w:type="gramStart"/>
      <w:r w:rsidRPr="00856141">
        <w:rPr>
          <w:sz w:val="28"/>
          <w:szCs w:val="28"/>
        </w:rPr>
        <w:t>с</w:t>
      </w:r>
      <w:proofErr w:type="gramEnd"/>
      <w:r w:rsidRPr="00856141">
        <w:rPr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Колотило А.М.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>іджень: Конспект лекцій / А.М. Колотило</w:t>
      </w:r>
      <w:proofErr w:type="gramStart"/>
      <w:r w:rsidRPr="00856141">
        <w:rPr>
          <w:sz w:val="28"/>
          <w:szCs w:val="28"/>
        </w:rPr>
        <w:t>, І.</w:t>
      </w:r>
      <w:proofErr w:type="gramEnd"/>
      <w:r w:rsidRPr="00856141">
        <w:rPr>
          <w:sz w:val="28"/>
          <w:szCs w:val="28"/>
        </w:rPr>
        <w:t>М. Чуб. – Х.: ХНАМГ, 2011. – 82 с.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Конверський А.Є. (ред.) Основи методології та організації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іджень: Навч. </w:t>
      </w:r>
      <w:proofErr w:type="gramStart"/>
      <w:r w:rsidRPr="00856141">
        <w:rPr>
          <w:sz w:val="28"/>
          <w:szCs w:val="28"/>
        </w:rPr>
        <w:t>пос</w:t>
      </w:r>
      <w:proofErr w:type="gramEnd"/>
      <w:r w:rsidRPr="00856141">
        <w:rPr>
          <w:sz w:val="28"/>
          <w:szCs w:val="28"/>
        </w:rPr>
        <w:t xml:space="preserve">ібник для студентів, курсантів, аспірантів і ад’юнктів / за ред. А.Є. Конверського. – К.: Центр учбової літератури, 2010. – 352 </w:t>
      </w:r>
      <w:proofErr w:type="gramStart"/>
      <w:r w:rsidRPr="00856141">
        <w:rPr>
          <w:sz w:val="28"/>
          <w:szCs w:val="28"/>
        </w:rPr>
        <w:t>с</w:t>
      </w:r>
      <w:proofErr w:type="gramEnd"/>
      <w:r w:rsidRPr="00856141">
        <w:rPr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Крушельницька О.В. Методологія та організація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іджень: Навчальний </w:t>
      </w:r>
      <w:proofErr w:type="gramStart"/>
      <w:r w:rsidRPr="00856141">
        <w:rPr>
          <w:sz w:val="28"/>
          <w:szCs w:val="28"/>
        </w:rPr>
        <w:t>пос</w:t>
      </w:r>
      <w:proofErr w:type="gramEnd"/>
      <w:r w:rsidRPr="00856141">
        <w:rPr>
          <w:sz w:val="28"/>
          <w:szCs w:val="28"/>
        </w:rPr>
        <w:t xml:space="preserve">ібник / О.В. Крушельницька. – К.: Кондор, 2006. – 206 </w:t>
      </w:r>
      <w:proofErr w:type="gramStart"/>
      <w:r w:rsidRPr="00856141">
        <w:rPr>
          <w:sz w:val="28"/>
          <w:szCs w:val="28"/>
        </w:rPr>
        <w:t>с</w:t>
      </w:r>
      <w:proofErr w:type="gramEnd"/>
      <w:r w:rsidRPr="00856141">
        <w:rPr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Марцин В.С.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іджень: Навчальний </w:t>
      </w:r>
      <w:proofErr w:type="gramStart"/>
      <w:r w:rsidRPr="00856141">
        <w:rPr>
          <w:sz w:val="28"/>
          <w:szCs w:val="28"/>
        </w:rPr>
        <w:t>пос</w:t>
      </w:r>
      <w:proofErr w:type="gramEnd"/>
      <w:r w:rsidRPr="00856141">
        <w:rPr>
          <w:sz w:val="28"/>
          <w:szCs w:val="28"/>
        </w:rPr>
        <w:t xml:space="preserve">ібник / В.С. Марцин, Н.Г. Міценко, О.А. Даниленко. – Л.: Ромус-Поліграф, 2002. – 128 </w:t>
      </w:r>
      <w:proofErr w:type="gramStart"/>
      <w:r w:rsidRPr="00856141">
        <w:rPr>
          <w:sz w:val="28"/>
          <w:szCs w:val="28"/>
        </w:rPr>
        <w:t>с</w:t>
      </w:r>
      <w:proofErr w:type="gramEnd"/>
      <w:r w:rsidRPr="00856141">
        <w:rPr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>Наринян А.Р. Основы научных исследований: Учебное пособие / А.Р. Наринян, Поздеев В.А. – К.: Изд-во Европ</w:t>
      </w:r>
      <w:proofErr w:type="gramStart"/>
      <w:r w:rsidRPr="00856141">
        <w:rPr>
          <w:sz w:val="28"/>
          <w:szCs w:val="28"/>
        </w:rPr>
        <w:t>.</w:t>
      </w:r>
      <w:proofErr w:type="gramEnd"/>
      <w:r w:rsidRPr="00856141">
        <w:rPr>
          <w:sz w:val="28"/>
          <w:szCs w:val="28"/>
        </w:rPr>
        <w:t xml:space="preserve"> </w:t>
      </w:r>
      <w:proofErr w:type="gramStart"/>
      <w:r w:rsidRPr="00856141">
        <w:rPr>
          <w:sz w:val="28"/>
          <w:szCs w:val="28"/>
        </w:rPr>
        <w:t>у</w:t>
      </w:r>
      <w:proofErr w:type="gramEnd"/>
      <w:r w:rsidRPr="00856141">
        <w:rPr>
          <w:sz w:val="28"/>
          <w:szCs w:val="28"/>
        </w:rPr>
        <w:t>н-та, 2002. - 110 с.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>Огурцов А.Н. Основы научных исследований: Учебно-методическое пособие / А.Н. Огурцов. – Харьков: НТУ «ХПИ», 2008. – 178 с.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Огурцов А.Н. Научные исследования и научная информация / А.Н. Огурцов, О.Н. Близнюк. – Х.: НТУ «ХПИ», 2011. – 400 с. 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Пилипчук М.І.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іджень: </w:t>
      </w:r>
      <w:proofErr w:type="gramStart"/>
      <w:r w:rsidRPr="00856141">
        <w:rPr>
          <w:sz w:val="28"/>
          <w:szCs w:val="28"/>
        </w:rPr>
        <w:t>П</w:t>
      </w:r>
      <w:proofErr w:type="gramEnd"/>
      <w:r w:rsidRPr="00856141">
        <w:rPr>
          <w:sz w:val="28"/>
          <w:szCs w:val="28"/>
        </w:rPr>
        <w:t>ідручник / М.І. Пилипчук, А.С. Григор'єв, В.В. Шостак. – К.: Знання, 2007. – 270 с.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Романчиков В.І.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іджень: Навчальний </w:t>
      </w:r>
      <w:proofErr w:type="gramStart"/>
      <w:r w:rsidRPr="00856141">
        <w:rPr>
          <w:sz w:val="28"/>
          <w:szCs w:val="28"/>
        </w:rPr>
        <w:t>пос</w:t>
      </w:r>
      <w:proofErr w:type="gramEnd"/>
      <w:r w:rsidRPr="00856141">
        <w:rPr>
          <w:sz w:val="28"/>
          <w:szCs w:val="28"/>
        </w:rPr>
        <w:t xml:space="preserve">ібник / В.І. романчиков. – К.: Центр учбової літератури, 2007. – 254 </w:t>
      </w:r>
      <w:proofErr w:type="gramStart"/>
      <w:r w:rsidRPr="00856141">
        <w:rPr>
          <w:sz w:val="28"/>
          <w:szCs w:val="28"/>
        </w:rPr>
        <w:t>с</w:t>
      </w:r>
      <w:proofErr w:type="gramEnd"/>
      <w:r w:rsidRPr="00856141">
        <w:rPr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Рудь Н. Економічне обґрунтування наукових розробок: Навчальний </w:t>
      </w:r>
      <w:proofErr w:type="gramStart"/>
      <w:r w:rsidRPr="00856141">
        <w:rPr>
          <w:sz w:val="28"/>
          <w:szCs w:val="28"/>
        </w:rPr>
        <w:t>пос</w:t>
      </w:r>
      <w:proofErr w:type="gramEnd"/>
      <w:r w:rsidRPr="00856141">
        <w:rPr>
          <w:sz w:val="28"/>
          <w:szCs w:val="28"/>
        </w:rPr>
        <w:t>ібник / Н. Рудь. – Луцьк: РВВ ЛДТУ, 2008. – 196 с.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Саприка О.В.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іджень: Конспект лекцій / О.В. Саприка, О.Г. Гриб, В.О. Саприка. – Х.: ХНАМГ, 2007. – 81 с. 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Соловйов С.М.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іджень: Навчальний </w:t>
      </w:r>
      <w:proofErr w:type="gramStart"/>
      <w:r w:rsidRPr="00856141">
        <w:rPr>
          <w:sz w:val="28"/>
          <w:szCs w:val="28"/>
        </w:rPr>
        <w:t>пос</w:t>
      </w:r>
      <w:proofErr w:type="gramEnd"/>
      <w:r w:rsidRPr="00856141">
        <w:rPr>
          <w:sz w:val="28"/>
          <w:szCs w:val="28"/>
        </w:rPr>
        <w:t xml:space="preserve">ібник / С.М. Соловйов. – К.: Центр учбової літератури, 2007. – 176 </w:t>
      </w:r>
      <w:proofErr w:type="gramStart"/>
      <w:r w:rsidRPr="00856141">
        <w:rPr>
          <w:sz w:val="28"/>
          <w:szCs w:val="28"/>
        </w:rPr>
        <w:t>с</w:t>
      </w:r>
      <w:proofErr w:type="gramEnd"/>
      <w:r w:rsidRPr="00856141">
        <w:rPr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Філіпенко А.С.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іджень. Конспект лекцій: </w:t>
      </w:r>
      <w:proofErr w:type="gramStart"/>
      <w:r w:rsidRPr="00856141">
        <w:rPr>
          <w:sz w:val="28"/>
          <w:szCs w:val="28"/>
        </w:rPr>
        <w:t>Пос</w:t>
      </w:r>
      <w:proofErr w:type="gramEnd"/>
      <w:r w:rsidRPr="00856141">
        <w:rPr>
          <w:sz w:val="28"/>
          <w:szCs w:val="28"/>
        </w:rPr>
        <w:t>ібник / А.С. Філіпенко. – К.: Академвидав, 2004. – 208 с.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Цехмістрова Г.С.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іджень: Навчальний </w:t>
      </w:r>
      <w:proofErr w:type="gramStart"/>
      <w:r w:rsidRPr="00856141">
        <w:rPr>
          <w:sz w:val="28"/>
          <w:szCs w:val="28"/>
        </w:rPr>
        <w:t>пос</w:t>
      </w:r>
      <w:proofErr w:type="gramEnd"/>
      <w:r w:rsidRPr="00856141">
        <w:rPr>
          <w:sz w:val="28"/>
          <w:szCs w:val="28"/>
        </w:rPr>
        <w:t xml:space="preserve">ібник / Г.С. Цехмістрова. – К.: Видавничий Дім «Слово», 2003. – 240 </w:t>
      </w:r>
      <w:proofErr w:type="gramStart"/>
      <w:r w:rsidRPr="00856141">
        <w:rPr>
          <w:sz w:val="28"/>
          <w:szCs w:val="28"/>
        </w:rPr>
        <w:t>с</w:t>
      </w:r>
      <w:proofErr w:type="gramEnd"/>
      <w:r w:rsidRPr="00856141">
        <w:rPr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lastRenderedPageBreak/>
        <w:t xml:space="preserve">Шейко В.М. Організація та методика науково-дослідницької діяльності: </w:t>
      </w:r>
      <w:proofErr w:type="gramStart"/>
      <w:r w:rsidRPr="00856141">
        <w:rPr>
          <w:sz w:val="28"/>
          <w:szCs w:val="28"/>
        </w:rPr>
        <w:t>П</w:t>
      </w:r>
      <w:proofErr w:type="gramEnd"/>
      <w:r w:rsidRPr="00856141">
        <w:rPr>
          <w:sz w:val="28"/>
          <w:szCs w:val="28"/>
        </w:rPr>
        <w:t>ідручник / В.М. Шейко, Н.М. Кушнаренко. – К.: Знання-Прес, 2003. – 295 с.</w:t>
      </w:r>
    </w:p>
    <w:p w:rsidR="00856141" w:rsidRPr="00856141" w:rsidRDefault="00856141" w:rsidP="00557209">
      <w:pPr>
        <w:pStyle w:val="ad"/>
        <w:numPr>
          <w:ilvl w:val="0"/>
          <w:numId w:val="60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Шклярський В.І. (уклад.) Методологічні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 / В.І. Шклярський. – Л.: Національний університет «Львівська політехніка», 2006. – 127 </w:t>
      </w:r>
      <w:proofErr w:type="gramStart"/>
      <w:r w:rsidRPr="00856141">
        <w:rPr>
          <w:sz w:val="28"/>
          <w:szCs w:val="28"/>
        </w:rPr>
        <w:t>с</w:t>
      </w:r>
      <w:proofErr w:type="gramEnd"/>
      <w:r w:rsidRPr="00856141">
        <w:rPr>
          <w:sz w:val="28"/>
          <w:szCs w:val="28"/>
        </w:rPr>
        <w:t>.</w:t>
      </w:r>
    </w:p>
    <w:p w:rsidR="00856141" w:rsidRPr="00856141" w:rsidRDefault="00856141" w:rsidP="00856141">
      <w:pPr>
        <w:pStyle w:val="12"/>
        <w:tabs>
          <w:tab w:val="num" w:pos="-567"/>
          <w:tab w:val="num" w:pos="0"/>
          <w:tab w:val="left" w:pos="284"/>
          <w:tab w:val="left" w:pos="426"/>
        </w:tabs>
        <w:spacing w:line="240" w:lineRule="auto"/>
        <w:rPr>
          <w:b w:val="0"/>
        </w:rPr>
      </w:pPr>
    </w:p>
    <w:p w:rsidR="00856141" w:rsidRPr="00856141" w:rsidRDefault="00856141" w:rsidP="00856141">
      <w:pPr>
        <w:pStyle w:val="12"/>
        <w:tabs>
          <w:tab w:val="num" w:pos="-567"/>
          <w:tab w:val="num" w:pos="0"/>
          <w:tab w:val="left" w:pos="284"/>
          <w:tab w:val="left" w:pos="426"/>
        </w:tabs>
        <w:spacing w:line="240" w:lineRule="auto"/>
        <w:jc w:val="center"/>
      </w:pPr>
      <w:r w:rsidRPr="00856141">
        <w:t>Додаткова: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>Алексеева Е.В. Виды учебной и научно-исследовательской деятельности студентов кафедры социологии, єкономики и менеджмента: Учебно-методическое пособие / Е.В. Алексеева, В.В. Гомзова, Н.А. Климова. – Новосибирск: НСИ, 2009. – 174 с.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>Алимов Б.А. Методология научного творчества: Конспект лекций / Б.А. Алимов, М.К. Арипджонов. – Ташкент: ТГАИ, 2004. – 36 с.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Анкудинов И.Г. Основы научных исследований: Учебное пособие / И.Г. Анкудинов, А.М. Митрофанов, О.Л. Соколов. – СПб.: СЗТУ, 2002. – 65 </w:t>
      </w:r>
      <w:proofErr w:type="gramStart"/>
      <w:r w:rsidRPr="00856141">
        <w:rPr>
          <w:sz w:val="28"/>
          <w:szCs w:val="28"/>
        </w:rPr>
        <w:t>с</w:t>
      </w:r>
      <w:proofErr w:type="gramEnd"/>
      <w:r w:rsidRPr="00856141">
        <w:rPr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color w:val="000000"/>
          <w:sz w:val="28"/>
          <w:szCs w:val="28"/>
        </w:rPr>
      </w:pPr>
      <w:r w:rsidRPr="00856141">
        <w:rPr>
          <w:color w:val="000000"/>
          <w:sz w:val="28"/>
          <w:szCs w:val="28"/>
        </w:rPr>
        <w:t>Вертакова Ю.В. Исследование социально-экономических и политических процессов: Учебное пособие / Ю.В. Вертакова, О.В. Согачева. – М.: КНОРУС, 2009. – 336 с.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color w:val="000000"/>
          <w:sz w:val="28"/>
          <w:szCs w:val="28"/>
        </w:rPr>
      </w:pPr>
      <w:r w:rsidRPr="00856141">
        <w:rPr>
          <w:color w:val="000000"/>
          <w:sz w:val="28"/>
          <w:szCs w:val="28"/>
        </w:rPr>
        <w:t>Волков П.И. Студенческий доклад: основне требования и критерии оценки / П.И. Волков. – Саров, 2006. – 5с.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color w:val="000000"/>
          <w:sz w:val="28"/>
          <w:szCs w:val="28"/>
        </w:rPr>
      </w:pPr>
      <w:r w:rsidRPr="00856141">
        <w:rPr>
          <w:color w:val="000000"/>
          <w:sz w:val="28"/>
          <w:szCs w:val="28"/>
        </w:rPr>
        <w:t>Волкова П.А. Статистическая обработка данных в учебно-исследовательских работах: Учебное пособие / П.А. Волкова, А.Б. Шипунов. – М.: Экопресс, 2008. – 60 с.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color w:val="000000"/>
          <w:sz w:val="28"/>
          <w:szCs w:val="28"/>
        </w:rPr>
      </w:pPr>
      <w:r w:rsidRPr="00856141">
        <w:rPr>
          <w:color w:val="000000"/>
          <w:sz w:val="28"/>
          <w:szCs w:val="28"/>
        </w:rPr>
        <w:t>Є</w:t>
      </w:r>
      <w:proofErr w:type="gramStart"/>
      <w:r w:rsidRPr="00856141">
        <w:rPr>
          <w:color w:val="000000"/>
          <w:sz w:val="28"/>
          <w:szCs w:val="28"/>
        </w:rPr>
        <w:t>р</w:t>
      </w:r>
      <w:proofErr w:type="gramEnd"/>
      <w:r w:rsidRPr="00856141">
        <w:rPr>
          <w:color w:val="000000"/>
          <w:sz w:val="28"/>
          <w:szCs w:val="28"/>
        </w:rPr>
        <w:t>іна А.М. Методологія наукових досліджень. Навч</w:t>
      </w:r>
      <w:proofErr w:type="gramStart"/>
      <w:r w:rsidRPr="00856141">
        <w:rPr>
          <w:color w:val="000000"/>
          <w:sz w:val="28"/>
          <w:szCs w:val="28"/>
        </w:rPr>
        <w:t>.п</w:t>
      </w:r>
      <w:proofErr w:type="gramEnd"/>
      <w:r w:rsidRPr="00856141">
        <w:rPr>
          <w:color w:val="000000"/>
          <w:sz w:val="28"/>
          <w:szCs w:val="28"/>
        </w:rPr>
        <w:t>осібник/ А.М. Єріна. - К.: МОН, 2004. – 216 с.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color w:val="000000"/>
          <w:sz w:val="28"/>
          <w:szCs w:val="28"/>
        </w:rPr>
      </w:pPr>
      <w:r w:rsidRPr="00856141">
        <w:rPr>
          <w:color w:val="000000"/>
          <w:sz w:val="28"/>
          <w:szCs w:val="28"/>
        </w:rPr>
        <w:t xml:space="preserve">Корбутяк В.І. Методологія системного </w:t>
      </w:r>
      <w:proofErr w:type="gramStart"/>
      <w:r w:rsidRPr="00856141">
        <w:rPr>
          <w:color w:val="000000"/>
          <w:sz w:val="28"/>
          <w:szCs w:val="28"/>
        </w:rPr>
        <w:t>п</w:t>
      </w:r>
      <w:proofErr w:type="gramEnd"/>
      <w:r w:rsidRPr="00856141">
        <w:rPr>
          <w:color w:val="000000"/>
          <w:sz w:val="28"/>
          <w:szCs w:val="28"/>
        </w:rPr>
        <w:t xml:space="preserve">ідходу та наукових досліджень: Навчальний </w:t>
      </w:r>
      <w:proofErr w:type="gramStart"/>
      <w:r w:rsidRPr="00856141">
        <w:rPr>
          <w:color w:val="000000"/>
          <w:sz w:val="28"/>
          <w:szCs w:val="28"/>
        </w:rPr>
        <w:t>пос</w:t>
      </w:r>
      <w:proofErr w:type="gramEnd"/>
      <w:r w:rsidRPr="00856141">
        <w:rPr>
          <w:color w:val="000000"/>
          <w:sz w:val="28"/>
          <w:szCs w:val="28"/>
        </w:rPr>
        <w:t xml:space="preserve">ібник / В.І. Корбутяк. – </w:t>
      </w:r>
      <w:proofErr w:type="gramStart"/>
      <w:r w:rsidRPr="00856141">
        <w:rPr>
          <w:color w:val="000000"/>
          <w:sz w:val="28"/>
          <w:szCs w:val="28"/>
        </w:rPr>
        <w:t>Р</w:t>
      </w:r>
      <w:proofErr w:type="gramEnd"/>
      <w:r w:rsidRPr="00856141">
        <w:rPr>
          <w:color w:val="000000"/>
          <w:sz w:val="28"/>
          <w:szCs w:val="28"/>
        </w:rPr>
        <w:t>івне: НУВГП, 2010. – 176 с.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color w:val="000000"/>
          <w:sz w:val="28"/>
          <w:szCs w:val="28"/>
        </w:rPr>
      </w:pPr>
      <w:r w:rsidRPr="00856141">
        <w:rPr>
          <w:color w:val="000000"/>
          <w:sz w:val="28"/>
          <w:szCs w:val="28"/>
        </w:rPr>
        <w:t>Кулинкович Т.О. Основы научного цитирования / Т.О. Кулинкович. – Минск: БГУ, 2010. – 58 с.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color w:val="000000"/>
          <w:sz w:val="28"/>
          <w:szCs w:val="28"/>
        </w:rPr>
      </w:pPr>
      <w:r w:rsidRPr="00856141">
        <w:rPr>
          <w:color w:val="000000"/>
          <w:sz w:val="28"/>
          <w:szCs w:val="28"/>
        </w:rPr>
        <w:t xml:space="preserve">Кустовська О.В. Методологія системного </w:t>
      </w:r>
      <w:proofErr w:type="gramStart"/>
      <w:r w:rsidRPr="00856141">
        <w:rPr>
          <w:color w:val="000000"/>
          <w:sz w:val="28"/>
          <w:szCs w:val="28"/>
        </w:rPr>
        <w:t>п</w:t>
      </w:r>
      <w:proofErr w:type="gramEnd"/>
      <w:r w:rsidRPr="00856141">
        <w:rPr>
          <w:color w:val="000000"/>
          <w:sz w:val="28"/>
          <w:szCs w:val="28"/>
        </w:rPr>
        <w:t xml:space="preserve">ідходу та наукових досліджень: Курс лекцій / О.В. Кустовська. – Тернопіль: Економічна думка, 2005. – 124 </w:t>
      </w:r>
      <w:proofErr w:type="gramStart"/>
      <w:r w:rsidRPr="00856141">
        <w:rPr>
          <w:color w:val="000000"/>
          <w:sz w:val="28"/>
          <w:szCs w:val="28"/>
        </w:rPr>
        <w:t>с</w:t>
      </w:r>
      <w:proofErr w:type="gramEnd"/>
      <w:r w:rsidRPr="00856141">
        <w:rPr>
          <w:color w:val="000000"/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Лудченко А.А. Основы научных исследований: Учебное пособие / А.А. Лудченко, Я.А. Лудченко, Т.А. Примак. – К.: О-во «Знания», КОО, 2001. – 113 </w:t>
      </w:r>
      <w:proofErr w:type="gramStart"/>
      <w:r w:rsidRPr="00856141">
        <w:rPr>
          <w:sz w:val="28"/>
          <w:szCs w:val="28"/>
        </w:rPr>
        <w:t>с</w:t>
      </w:r>
      <w:proofErr w:type="gramEnd"/>
      <w:r w:rsidRPr="00856141">
        <w:rPr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color w:val="000000"/>
          <w:sz w:val="28"/>
          <w:szCs w:val="28"/>
        </w:rPr>
      </w:pPr>
      <w:r w:rsidRPr="00856141">
        <w:rPr>
          <w:color w:val="000000"/>
          <w:sz w:val="28"/>
          <w:szCs w:val="28"/>
        </w:rPr>
        <w:t xml:space="preserve">Сарыбеков М.Н. Словарь науки. Общенаучные термины и определения, науковедческие понятия и категории: Учебное пособие / М.Н. Сарыбеков, М.К. Садыкназаров. – Алматы: Триумф-Т, 2008. – 504 </w:t>
      </w:r>
      <w:proofErr w:type="gramStart"/>
      <w:r w:rsidRPr="00856141">
        <w:rPr>
          <w:color w:val="000000"/>
          <w:sz w:val="28"/>
          <w:szCs w:val="28"/>
        </w:rPr>
        <w:t>с</w:t>
      </w:r>
      <w:proofErr w:type="gramEnd"/>
      <w:r w:rsidRPr="00856141">
        <w:rPr>
          <w:color w:val="000000"/>
          <w:sz w:val="28"/>
          <w:szCs w:val="28"/>
        </w:rPr>
        <w:t>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Сидоренко В.К.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 xml:space="preserve">іджень. Навчальний </w:t>
      </w:r>
      <w:proofErr w:type="gramStart"/>
      <w:r w:rsidRPr="00856141">
        <w:rPr>
          <w:sz w:val="28"/>
          <w:szCs w:val="28"/>
        </w:rPr>
        <w:t>пос</w:t>
      </w:r>
      <w:proofErr w:type="gramEnd"/>
      <w:r w:rsidRPr="00856141">
        <w:rPr>
          <w:sz w:val="28"/>
          <w:szCs w:val="28"/>
        </w:rPr>
        <w:t>ібник для вищих педагогічних закладів освіти/ В.К. Сидоренко, П.В. Дмитренко. – К.: РННЦ “ДІНІТ”, 2000. – 259 с.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t xml:space="preserve">Соловей М.І. Організація та методика проведення науково-педагогічних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>іджень студентами вищих навчальних закладів / М.І. Соловей, Є.С. Сліцин, К.К. Потапенко, З.М. Шалік. – К.: Ленвіт, 2004. – 143 с.</w:t>
      </w:r>
    </w:p>
    <w:p w:rsidR="00856141" w:rsidRPr="00856141" w:rsidRDefault="00856141" w:rsidP="00557209">
      <w:pPr>
        <w:pStyle w:val="ad"/>
        <w:numPr>
          <w:ilvl w:val="0"/>
          <w:numId w:val="61"/>
        </w:numPr>
        <w:tabs>
          <w:tab w:val="left" w:pos="284"/>
          <w:tab w:val="left" w:pos="426"/>
          <w:tab w:val="left" w:pos="900"/>
        </w:tabs>
        <w:jc w:val="both"/>
        <w:rPr>
          <w:sz w:val="28"/>
          <w:szCs w:val="28"/>
        </w:rPr>
      </w:pPr>
      <w:r w:rsidRPr="00856141">
        <w:rPr>
          <w:sz w:val="28"/>
          <w:szCs w:val="28"/>
        </w:rPr>
        <w:lastRenderedPageBreak/>
        <w:t xml:space="preserve">Тормоса Ю.Г. Основи наукових </w:t>
      </w:r>
      <w:proofErr w:type="gramStart"/>
      <w:r w:rsidRPr="00856141">
        <w:rPr>
          <w:sz w:val="28"/>
          <w:szCs w:val="28"/>
        </w:rPr>
        <w:t>досл</w:t>
      </w:r>
      <w:proofErr w:type="gramEnd"/>
      <w:r w:rsidRPr="00856141">
        <w:rPr>
          <w:sz w:val="28"/>
          <w:szCs w:val="28"/>
        </w:rPr>
        <w:t>іджень: Навч</w:t>
      </w:r>
      <w:proofErr w:type="gramStart"/>
      <w:r w:rsidRPr="00856141">
        <w:rPr>
          <w:sz w:val="28"/>
          <w:szCs w:val="28"/>
        </w:rPr>
        <w:t>.-</w:t>
      </w:r>
      <w:proofErr w:type="gramEnd"/>
      <w:r w:rsidRPr="00856141">
        <w:rPr>
          <w:sz w:val="28"/>
          <w:szCs w:val="28"/>
        </w:rPr>
        <w:t>метод. посібник / Ю.Г. Тормоса. - К.: КНЕУ, 2003. - 76с.</w:t>
      </w:r>
    </w:p>
    <w:p w:rsidR="00856141" w:rsidRDefault="00856141" w:rsidP="00FA3708">
      <w:pPr>
        <w:jc w:val="center"/>
        <w:rPr>
          <w:sz w:val="28"/>
          <w:szCs w:val="28"/>
          <w:lang w:val="uk-UA"/>
        </w:rPr>
      </w:pPr>
    </w:p>
    <w:p w:rsidR="00856141" w:rsidRDefault="00856141" w:rsidP="00FA3708">
      <w:pPr>
        <w:jc w:val="center"/>
        <w:rPr>
          <w:sz w:val="28"/>
          <w:szCs w:val="28"/>
          <w:lang w:val="uk-UA"/>
        </w:rPr>
      </w:pPr>
    </w:p>
    <w:p w:rsidR="00856141" w:rsidRDefault="00856141" w:rsidP="00FA3708">
      <w:pPr>
        <w:jc w:val="center"/>
        <w:rPr>
          <w:sz w:val="28"/>
          <w:szCs w:val="28"/>
          <w:lang w:val="uk-UA"/>
        </w:rPr>
      </w:pPr>
    </w:p>
    <w:p w:rsidR="00F65D06" w:rsidRPr="002829F9" w:rsidRDefault="00F65D06" w:rsidP="00FA3708">
      <w:pPr>
        <w:jc w:val="center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>ДЛЯ НОТАТОК</w:t>
      </w:r>
    </w:p>
    <w:p w:rsidR="00F65D06" w:rsidRPr="002829F9" w:rsidRDefault="00F65D06" w:rsidP="00FA3708">
      <w:pPr>
        <w:rPr>
          <w:sz w:val="28"/>
          <w:szCs w:val="28"/>
          <w:lang w:val="uk-UA"/>
        </w:rPr>
      </w:pPr>
    </w:p>
    <w:p w:rsidR="00FA3708" w:rsidRPr="002829F9" w:rsidRDefault="00F65D06" w:rsidP="00FA3708">
      <w:pPr>
        <w:spacing w:line="360" w:lineRule="auto"/>
        <w:rPr>
          <w:lang w:val="uk-UA"/>
        </w:rPr>
      </w:pPr>
      <w:r w:rsidRPr="002829F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708" w:rsidRPr="002829F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708" w:rsidRPr="002829F9" w:rsidRDefault="00FA3708" w:rsidP="00FA3708">
      <w:pPr>
        <w:spacing w:line="360" w:lineRule="auto"/>
        <w:rPr>
          <w:lang w:val="uk-UA"/>
        </w:rPr>
      </w:pPr>
      <w:r w:rsidRPr="002829F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29F9"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</w:t>
      </w:r>
    </w:p>
    <w:p w:rsidR="00FA3708" w:rsidRPr="002829F9" w:rsidRDefault="00FA3708" w:rsidP="00FA3708">
      <w:pPr>
        <w:spacing w:line="360" w:lineRule="auto"/>
        <w:rPr>
          <w:lang w:val="uk-UA"/>
        </w:rPr>
      </w:pPr>
      <w:r w:rsidRPr="002829F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708" w:rsidRPr="002829F9" w:rsidRDefault="00FA3708" w:rsidP="00FA3708">
      <w:pPr>
        <w:spacing w:line="360" w:lineRule="auto"/>
        <w:rPr>
          <w:lang w:val="uk-UA"/>
        </w:rPr>
      </w:pPr>
      <w:r w:rsidRPr="002829F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708" w:rsidRPr="002829F9" w:rsidRDefault="00FA3708" w:rsidP="00FA3708">
      <w:pPr>
        <w:spacing w:line="360" w:lineRule="auto"/>
        <w:rPr>
          <w:lang w:val="uk-UA"/>
        </w:rPr>
      </w:pPr>
      <w:r w:rsidRPr="002829F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141" w:rsidRDefault="00FA3708" w:rsidP="00856141">
      <w:pPr>
        <w:spacing w:line="360" w:lineRule="auto"/>
        <w:rPr>
          <w:sz w:val="28"/>
          <w:szCs w:val="28"/>
          <w:lang w:val="uk-UA"/>
        </w:rPr>
      </w:pPr>
      <w:r w:rsidRPr="002829F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141">
        <w:rPr>
          <w:sz w:val="28"/>
          <w:szCs w:val="28"/>
          <w:lang w:val="uk-UA"/>
        </w:rPr>
        <w:br w:type="page"/>
      </w:r>
    </w:p>
    <w:p w:rsidR="00FA3708" w:rsidRPr="002829F9" w:rsidRDefault="00FA3708" w:rsidP="00FA3708">
      <w:pPr>
        <w:spacing w:line="360" w:lineRule="auto"/>
        <w:rPr>
          <w:lang w:val="uk-UA"/>
        </w:rPr>
      </w:pPr>
    </w:p>
    <w:sectPr w:rsidR="00FA3708" w:rsidRPr="002829F9" w:rsidSect="00C72101">
      <w:headerReference w:type="even" r:id="rId7"/>
      <w:head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09" w:rsidRDefault="00557209">
      <w:r>
        <w:separator/>
      </w:r>
    </w:p>
  </w:endnote>
  <w:endnote w:type="continuationSeparator" w:id="0">
    <w:p w:rsidR="00557209" w:rsidRDefault="0055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09" w:rsidRDefault="00557209">
      <w:r>
        <w:separator/>
      </w:r>
    </w:p>
  </w:footnote>
  <w:footnote w:type="continuationSeparator" w:id="0">
    <w:p w:rsidR="00557209" w:rsidRDefault="0055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03" w:rsidRDefault="00F81503" w:rsidP="00E80F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1503" w:rsidRDefault="00F81503" w:rsidP="00C7210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03" w:rsidRDefault="00F81503" w:rsidP="00E80F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036">
      <w:rPr>
        <w:rStyle w:val="a6"/>
        <w:noProof/>
      </w:rPr>
      <w:t>3</w:t>
    </w:r>
    <w:r>
      <w:rPr>
        <w:rStyle w:val="a6"/>
      </w:rPr>
      <w:fldChar w:fldCharType="end"/>
    </w:r>
  </w:p>
  <w:p w:rsidR="00F81503" w:rsidRDefault="00F81503" w:rsidP="00C7210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FBA"/>
    <w:multiLevelType w:val="hybridMultilevel"/>
    <w:tmpl w:val="4928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DA"/>
    <w:multiLevelType w:val="hybridMultilevel"/>
    <w:tmpl w:val="01EE67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B04D3"/>
    <w:multiLevelType w:val="hybridMultilevel"/>
    <w:tmpl w:val="CB5AC18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D4481"/>
    <w:multiLevelType w:val="hybridMultilevel"/>
    <w:tmpl w:val="BE2C266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E2FBA"/>
    <w:multiLevelType w:val="hybridMultilevel"/>
    <w:tmpl w:val="EF5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268"/>
    <w:multiLevelType w:val="hybridMultilevel"/>
    <w:tmpl w:val="92BA5C96"/>
    <w:lvl w:ilvl="0" w:tplc="F2C2A5A8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E8950FF"/>
    <w:multiLevelType w:val="hybridMultilevel"/>
    <w:tmpl w:val="BD3E6E26"/>
    <w:lvl w:ilvl="0" w:tplc="746AA42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0F833551"/>
    <w:multiLevelType w:val="hybridMultilevel"/>
    <w:tmpl w:val="945C35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A581D"/>
    <w:multiLevelType w:val="hybridMultilevel"/>
    <w:tmpl w:val="8850C7EE"/>
    <w:lvl w:ilvl="0" w:tplc="3F2E23E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0D37F9"/>
    <w:multiLevelType w:val="hybridMultilevel"/>
    <w:tmpl w:val="DC3C65F2"/>
    <w:lvl w:ilvl="0" w:tplc="67CC560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4523111"/>
    <w:multiLevelType w:val="hybridMultilevel"/>
    <w:tmpl w:val="7122AA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159D8"/>
    <w:multiLevelType w:val="hybridMultilevel"/>
    <w:tmpl w:val="E856D576"/>
    <w:lvl w:ilvl="0" w:tplc="D592C03A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1C3005"/>
    <w:multiLevelType w:val="hybridMultilevel"/>
    <w:tmpl w:val="AA5C1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83261"/>
    <w:multiLevelType w:val="hybridMultilevel"/>
    <w:tmpl w:val="2B746B86"/>
    <w:lvl w:ilvl="0" w:tplc="5696354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1BFC397A"/>
    <w:multiLevelType w:val="hybridMultilevel"/>
    <w:tmpl w:val="1910F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5F1D5A"/>
    <w:multiLevelType w:val="hybridMultilevel"/>
    <w:tmpl w:val="A3C2BAD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953D18"/>
    <w:multiLevelType w:val="hybridMultilevel"/>
    <w:tmpl w:val="EDD468F8"/>
    <w:lvl w:ilvl="0" w:tplc="55F8880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1FD97BFE"/>
    <w:multiLevelType w:val="hybridMultilevel"/>
    <w:tmpl w:val="78A0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2773D"/>
    <w:multiLevelType w:val="hybridMultilevel"/>
    <w:tmpl w:val="439ABF18"/>
    <w:lvl w:ilvl="0" w:tplc="D81411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241614D2"/>
    <w:multiLevelType w:val="hybridMultilevel"/>
    <w:tmpl w:val="A31045C0"/>
    <w:lvl w:ilvl="0" w:tplc="AB9E450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241C00DF"/>
    <w:multiLevelType w:val="hybridMultilevel"/>
    <w:tmpl w:val="E06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6190F"/>
    <w:multiLevelType w:val="hybridMultilevel"/>
    <w:tmpl w:val="117E5E7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561DD5"/>
    <w:multiLevelType w:val="hybridMultilevel"/>
    <w:tmpl w:val="4088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476EB"/>
    <w:multiLevelType w:val="hybridMultilevel"/>
    <w:tmpl w:val="2B76A21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8B7516"/>
    <w:multiLevelType w:val="hybridMultilevel"/>
    <w:tmpl w:val="A984AE76"/>
    <w:lvl w:ilvl="0" w:tplc="A63A8B4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31C76856"/>
    <w:multiLevelType w:val="hybridMultilevel"/>
    <w:tmpl w:val="B59A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E43856"/>
    <w:multiLevelType w:val="hybridMultilevel"/>
    <w:tmpl w:val="22907B0A"/>
    <w:lvl w:ilvl="0" w:tplc="CBE0D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F9416E"/>
    <w:multiLevelType w:val="hybridMultilevel"/>
    <w:tmpl w:val="327C229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031A66"/>
    <w:multiLevelType w:val="hybridMultilevel"/>
    <w:tmpl w:val="9470FFBE"/>
    <w:lvl w:ilvl="0" w:tplc="172C742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59D13BD"/>
    <w:multiLevelType w:val="hybridMultilevel"/>
    <w:tmpl w:val="35F2D9E0"/>
    <w:lvl w:ilvl="0" w:tplc="65061B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36B44888"/>
    <w:multiLevelType w:val="hybridMultilevel"/>
    <w:tmpl w:val="363AC47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37499B"/>
    <w:multiLevelType w:val="hybridMultilevel"/>
    <w:tmpl w:val="25021CB2"/>
    <w:lvl w:ilvl="0" w:tplc="2DFC814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3DC862DE"/>
    <w:multiLevelType w:val="hybridMultilevel"/>
    <w:tmpl w:val="F2AAFC2C"/>
    <w:lvl w:ilvl="0" w:tplc="D92C1B9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3E0465A8"/>
    <w:multiLevelType w:val="hybridMultilevel"/>
    <w:tmpl w:val="00E2287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1C10AB"/>
    <w:multiLevelType w:val="hybridMultilevel"/>
    <w:tmpl w:val="2E2EEEF8"/>
    <w:lvl w:ilvl="0" w:tplc="CF3477B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42CF361D"/>
    <w:multiLevelType w:val="hybridMultilevel"/>
    <w:tmpl w:val="DE7E27E8"/>
    <w:lvl w:ilvl="0" w:tplc="8334EC1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4A1304E8"/>
    <w:multiLevelType w:val="hybridMultilevel"/>
    <w:tmpl w:val="B148C5BE"/>
    <w:lvl w:ilvl="0" w:tplc="A2FC06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4C772BD9"/>
    <w:multiLevelType w:val="hybridMultilevel"/>
    <w:tmpl w:val="57EEA04C"/>
    <w:lvl w:ilvl="0" w:tplc="5F3293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56763738"/>
    <w:multiLevelType w:val="hybridMultilevel"/>
    <w:tmpl w:val="8708B75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A5476B"/>
    <w:multiLevelType w:val="hybridMultilevel"/>
    <w:tmpl w:val="16A6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B62144"/>
    <w:multiLevelType w:val="hybridMultilevel"/>
    <w:tmpl w:val="EFE8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92F07"/>
    <w:multiLevelType w:val="hybridMultilevel"/>
    <w:tmpl w:val="2AB01BD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837AB2"/>
    <w:multiLevelType w:val="hybridMultilevel"/>
    <w:tmpl w:val="B89020DA"/>
    <w:lvl w:ilvl="0" w:tplc="B2E45F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5EF93AC2"/>
    <w:multiLevelType w:val="hybridMultilevel"/>
    <w:tmpl w:val="BA3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27001B"/>
    <w:multiLevelType w:val="hybridMultilevel"/>
    <w:tmpl w:val="9CA295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00757E"/>
    <w:multiLevelType w:val="hybridMultilevel"/>
    <w:tmpl w:val="EC82BCFC"/>
    <w:lvl w:ilvl="0" w:tplc="5BA2D31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6">
    <w:nsid w:val="63F85EE9"/>
    <w:multiLevelType w:val="hybridMultilevel"/>
    <w:tmpl w:val="B69E3A0A"/>
    <w:lvl w:ilvl="0" w:tplc="4B5434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>
    <w:nsid w:val="6469502A"/>
    <w:multiLevelType w:val="hybridMultilevel"/>
    <w:tmpl w:val="FE12997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F9734B"/>
    <w:multiLevelType w:val="hybridMultilevel"/>
    <w:tmpl w:val="0B48473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5206F6"/>
    <w:multiLevelType w:val="hybridMultilevel"/>
    <w:tmpl w:val="E4FE8560"/>
    <w:lvl w:ilvl="0" w:tplc="04DA94AA">
      <w:start w:val="1"/>
      <w:numFmt w:val="decimal"/>
      <w:lvlText w:val="%1."/>
      <w:lvlJc w:val="left"/>
      <w:pPr>
        <w:tabs>
          <w:tab w:val="num" w:pos="1024"/>
        </w:tabs>
        <w:ind w:left="1024" w:hanging="684"/>
      </w:pPr>
      <w:rPr>
        <w:rFonts w:ascii="PetersburgC" w:hAnsi="PetersburgC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0">
    <w:nsid w:val="6B597A62"/>
    <w:multiLevelType w:val="hybridMultilevel"/>
    <w:tmpl w:val="666464B2"/>
    <w:lvl w:ilvl="0" w:tplc="7A6E6D8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1">
    <w:nsid w:val="6BFC7725"/>
    <w:multiLevelType w:val="hybridMultilevel"/>
    <w:tmpl w:val="8AFC910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9031B4"/>
    <w:multiLevelType w:val="hybridMultilevel"/>
    <w:tmpl w:val="1DF8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463A97"/>
    <w:multiLevelType w:val="hybridMultilevel"/>
    <w:tmpl w:val="AC6AED4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CA15BE"/>
    <w:multiLevelType w:val="hybridMultilevel"/>
    <w:tmpl w:val="A740BB5C"/>
    <w:lvl w:ilvl="0" w:tplc="193A37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736D7706"/>
    <w:multiLevelType w:val="hybridMultilevel"/>
    <w:tmpl w:val="43D0FF42"/>
    <w:lvl w:ilvl="0" w:tplc="8B6C45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6">
    <w:nsid w:val="7651436F"/>
    <w:multiLevelType w:val="hybridMultilevel"/>
    <w:tmpl w:val="61509DE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396281"/>
    <w:multiLevelType w:val="hybridMultilevel"/>
    <w:tmpl w:val="5C1E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55145"/>
    <w:multiLevelType w:val="hybridMultilevel"/>
    <w:tmpl w:val="CF82443C"/>
    <w:lvl w:ilvl="0" w:tplc="FF1A3CEC">
      <w:start w:val="1"/>
      <w:numFmt w:val="decimal"/>
      <w:lvlText w:val="%1."/>
      <w:lvlJc w:val="left"/>
      <w:pPr>
        <w:ind w:left="1452" w:hanging="885"/>
      </w:pPr>
      <w:rPr>
        <w:rFonts w:ascii="Times New Roman" w:eastAsia="Times-BoldItalic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D8B160B"/>
    <w:multiLevelType w:val="singleLevel"/>
    <w:tmpl w:val="C44053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0">
    <w:nsid w:val="7EB54173"/>
    <w:multiLevelType w:val="hybridMultilevel"/>
    <w:tmpl w:val="82407B1A"/>
    <w:lvl w:ilvl="0" w:tplc="D0B693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9"/>
  </w:num>
  <w:num w:numId="5">
    <w:abstractNumId w:val="54"/>
  </w:num>
  <w:num w:numId="6">
    <w:abstractNumId w:val="18"/>
  </w:num>
  <w:num w:numId="7">
    <w:abstractNumId w:val="29"/>
  </w:num>
  <w:num w:numId="8">
    <w:abstractNumId w:val="50"/>
  </w:num>
  <w:num w:numId="9">
    <w:abstractNumId w:val="32"/>
  </w:num>
  <w:num w:numId="10">
    <w:abstractNumId w:val="45"/>
  </w:num>
  <w:num w:numId="11">
    <w:abstractNumId w:val="34"/>
  </w:num>
  <w:num w:numId="12">
    <w:abstractNumId w:val="16"/>
  </w:num>
  <w:num w:numId="13">
    <w:abstractNumId w:val="35"/>
  </w:num>
  <w:num w:numId="14">
    <w:abstractNumId w:val="24"/>
  </w:num>
  <w:num w:numId="15">
    <w:abstractNumId w:val="31"/>
  </w:num>
  <w:num w:numId="16">
    <w:abstractNumId w:val="46"/>
  </w:num>
  <w:num w:numId="17">
    <w:abstractNumId w:val="22"/>
  </w:num>
  <w:num w:numId="18">
    <w:abstractNumId w:val="39"/>
  </w:num>
  <w:num w:numId="19">
    <w:abstractNumId w:val="7"/>
  </w:num>
  <w:num w:numId="20">
    <w:abstractNumId w:val="1"/>
  </w:num>
  <w:num w:numId="21">
    <w:abstractNumId w:val="58"/>
  </w:num>
  <w:num w:numId="22">
    <w:abstractNumId w:val="25"/>
  </w:num>
  <w:num w:numId="23">
    <w:abstractNumId w:val="57"/>
  </w:num>
  <w:num w:numId="24">
    <w:abstractNumId w:val="0"/>
  </w:num>
  <w:num w:numId="25">
    <w:abstractNumId w:val="10"/>
  </w:num>
  <w:num w:numId="26">
    <w:abstractNumId w:val="15"/>
  </w:num>
  <w:num w:numId="27">
    <w:abstractNumId w:val="56"/>
  </w:num>
  <w:num w:numId="28">
    <w:abstractNumId w:val="53"/>
  </w:num>
  <w:num w:numId="29">
    <w:abstractNumId w:val="48"/>
  </w:num>
  <w:num w:numId="30">
    <w:abstractNumId w:val="23"/>
  </w:num>
  <w:num w:numId="31">
    <w:abstractNumId w:val="47"/>
  </w:num>
  <w:num w:numId="32">
    <w:abstractNumId w:val="3"/>
  </w:num>
  <w:num w:numId="33">
    <w:abstractNumId w:val="4"/>
  </w:num>
  <w:num w:numId="34">
    <w:abstractNumId w:val="52"/>
  </w:num>
  <w:num w:numId="35">
    <w:abstractNumId w:val="13"/>
  </w:num>
  <w:num w:numId="36">
    <w:abstractNumId w:val="11"/>
  </w:num>
  <w:num w:numId="37">
    <w:abstractNumId w:val="42"/>
  </w:num>
  <w:num w:numId="38">
    <w:abstractNumId w:val="37"/>
  </w:num>
  <w:num w:numId="39">
    <w:abstractNumId w:val="9"/>
  </w:num>
  <w:num w:numId="40">
    <w:abstractNumId w:val="36"/>
  </w:num>
  <w:num w:numId="41">
    <w:abstractNumId w:val="55"/>
  </w:num>
  <w:num w:numId="42">
    <w:abstractNumId w:val="8"/>
  </w:num>
  <w:num w:numId="43">
    <w:abstractNumId w:val="28"/>
  </w:num>
  <w:num w:numId="44">
    <w:abstractNumId w:val="60"/>
  </w:num>
  <w:num w:numId="45">
    <w:abstractNumId w:val="20"/>
  </w:num>
  <w:num w:numId="46">
    <w:abstractNumId w:val="14"/>
  </w:num>
  <w:num w:numId="47">
    <w:abstractNumId w:val="44"/>
  </w:num>
  <w:num w:numId="48">
    <w:abstractNumId w:val="38"/>
  </w:num>
  <w:num w:numId="49">
    <w:abstractNumId w:val="27"/>
  </w:num>
  <w:num w:numId="50">
    <w:abstractNumId w:val="21"/>
  </w:num>
  <w:num w:numId="51">
    <w:abstractNumId w:val="51"/>
  </w:num>
  <w:num w:numId="52">
    <w:abstractNumId w:val="30"/>
  </w:num>
  <w:num w:numId="53">
    <w:abstractNumId w:val="2"/>
  </w:num>
  <w:num w:numId="54">
    <w:abstractNumId w:val="33"/>
  </w:num>
  <w:num w:numId="55">
    <w:abstractNumId w:val="41"/>
  </w:num>
  <w:num w:numId="56">
    <w:abstractNumId w:val="26"/>
  </w:num>
  <w:num w:numId="57">
    <w:abstractNumId w:val="59"/>
  </w:num>
  <w:num w:numId="58">
    <w:abstractNumId w:val="49"/>
  </w:num>
  <w:num w:numId="59">
    <w:abstractNumId w:val="6"/>
  </w:num>
  <w:num w:numId="60">
    <w:abstractNumId w:val="40"/>
  </w:num>
  <w:num w:numId="61">
    <w:abstractNumId w:val="4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BE"/>
    <w:rsid w:val="000118AA"/>
    <w:rsid w:val="00034339"/>
    <w:rsid w:val="0003441A"/>
    <w:rsid w:val="00036BEA"/>
    <w:rsid w:val="00047995"/>
    <w:rsid w:val="00053EDB"/>
    <w:rsid w:val="000607CB"/>
    <w:rsid w:val="00061FF7"/>
    <w:rsid w:val="000670EB"/>
    <w:rsid w:val="00075F3E"/>
    <w:rsid w:val="00090E30"/>
    <w:rsid w:val="000D0BA1"/>
    <w:rsid w:val="000D7932"/>
    <w:rsid w:val="000E7BFE"/>
    <w:rsid w:val="000F3064"/>
    <w:rsid w:val="00101470"/>
    <w:rsid w:val="001135C0"/>
    <w:rsid w:val="00154DF2"/>
    <w:rsid w:val="001A4E48"/>
    <w:rsid w:val="001B46E1"/>
    <w:rsid w:val="001C21E6"/>
    <w:rsid w:val="001E5B65"/>
    <w:rsid w:val="001E7B82"/>
    <w:rsid w:val="00213581"/>
    <w:rsid w:val="00280EAB"/>
    <w:rsid w:val="002829F9"/>
    <w:rsid w:val="00287092"/>
    <w:rsid w:val="002B30E0"/>
    <w:rsid w:val="002C2CC9"/>
    <w:rsid w:val="002D478B"/>
    <w:rsid w:val="002F0F44"/>
    <w:rsid w:val="002F648C"/>
    <w:rsid w:val="00370FD8"/>
    <w:rsid w:val="003A0F85"/>
    <w:rsid w:val="003B060B"/>
    <w:rsid w:val="003C4971"/>
    <w:rsid w:val="004101A5"/>
    <w:rsid w:val="0041040A"/>
    <w:rsid w:val="00422407"/>
    <w:rsid w:val="00434CE2"/>
    <w:rsid w:val="004608FB"/>
    <w:rsid w:val="00463C7A"/>
    <w:rsid w:val="0049529B"/>
    <w:rsid w:val="0049560F"/>
    <w:rsid w:val="004B03DC"/>
    <w:rsid w:val="004D2824"/>
    <w:rsid w:val="00512320"/>
    <w:rsid w:val="00517489"/>
    <w:rsid w:val="00525AC7"/>
    <w:rsid w:val="005322F3"/>
    <w:rsid w:val="0054317E"/>
    <w:rsid w:val="005571A2"/>
    <w:rsid w:val="00557209"/>
    <w:rsid w:val="00564E63"/>
    <w:rsid w:val="0057572A"/>
    <w:rsid w:val="005A03D5"/>
    <w:rsid w:val="005B3EBE"/>
    <w:rsid w:val="005D0565"/>
    <w:rsid w:val="005D0987"/>
    <w:rsid w:val="005F3F95"/>
    <w:rsid w:val="00610063"/>
    <w:rsid w:val="00622E09"/>
    <w:rsid w:val="00636866"/>
    <w:rsid w:val="00663388"/>
    <w:rsid w:val="006735F1"/>
    <w:rsid w:val="00685913"/>
    <w:rsid w:val="006A00F9"/>
    <w:rsid w:val="006A601E"/>
    <w:rsid w:val="006B61D5"/>
    <w:rsid w:val="006B7D75"/>
    <w:rsid w:val="00743103"/>
    <w:rsid w:val="00754CED"/>
    <w:rsid w:val="007622D6"/>
    <w:rsid w:val="00764B9E"/>
    <w:rsid w:val="00775ED0"/>
    <w:rsid w:val="007774D6"/>
    <w:rsid w:val="007920C6"/>
    <w:rsid w:val="007A0B3D"/>
    <w:rsid w:val="007B1B16"/>
    <w:rsid w:val="007B42D1"/>
    <w:rsid w:val="007C137F"/>
    <w:rsid w:val="007C19E8"/>
    <w:rsid w:val="007C2D15"/>
    <w:rsid w:val="007C3EF1"/>
    <w:rsid w:val="007D6186"/>
    <w:rsid w:val="007E10AE"/>
    <w:rsid w:val="007F2BDD"/>
    <w:rsid w:val="007F54E9"/>
    <w:rsid w:val="00802B67"/>
    <w:rsid w:val="00822E15"/>
    <w:rsid w:val="008540B1"/>
    <w:rsid w:val="00856141"/>
    <w:rsid w:val="0089244E"/>
    <w:rsid w:val="00894CA5"/>
    <w:rsid w:val="008A1282"/>
    <w:rsid w:val="008A1DC2"/>
    <w:rsid w:val="008B7751"/>
    <w:rsid w:val="008D158B"/>
    <w:rsid w:val="008D370A"/>
    <w:rsid w:val="008D7922"/>
    <w:rsid w:val="008E3D1C"/>
    <w:rsid w:val="00920BCA"/>
    <w:rsid w:val="00942B49"/>
    <w:rsid w:val="00946146"/>
    <w:rsid w:val="0098103B"/>
    <w:rsid w:val="00985C42"/>
    <w:rsid w:val="009B3150"/>
    <w:rsid w:val="009D4400"/>
    <w:rsid w:val="009E1A8C"/>
    <w:rsid w:val="00A05DAB"/>
    <w:rsid w:val="00A3442E"/>
    <w:rsid w:val="00A40CC9"/>
    <w:rsid w:val="00A475D8"/>
    <w:rsid w:val="00A628D2"/>
    <w:rsid w:val="00A710F3"/>
    <w:rsid w:val="00A851B6"/>
    <w:rsid w:val="00A952BD"/>
    <w:rsid w:val="00AB0BB2"/>
    <w:rsid w:val="00AD150B"/>
    <w:rsid w:val="00AD2C61"/>
    <w:rsid w:val="00AF5D92"/>
    <w:rsid w:val="00B1766F"/>
    <w:rsid w:val="00B4113C"/>
    <w:rsid w:val="00B61BB2"/>
    <w:rsid w:val="00B9625D"/>
    <w:rsid w:val="00BA0319"/>
    <w:rsid w:val="00BD6218"/>
    <w:rsid w:val="00BE4F75"/>
    <w:rsid w:val="00C052A5"/>
    <w:rsid w:val="00C26177"/>
    <w:rsid w:val="00C308B4"/>
    <w:rsid w:val="00C6375F"/>
    <w:rsid w:val="00C64B41"/>
    <w:rsid w:val="00C72101"/>
    <w:rsid w:val="00C746E3"/>
    <w:rsid w:val="00C8267A"/>
    <w:rsid w:val="00C849F1"/>
    <w:rsid w:val="00CD40A6"/>
    <w:rsid w:val="00D05F4F"/>
    <w:rsid w:val="00D218EF"/>
    <w:rsid w:val="00D2566E"/>
    <w:rsid w:val="00D40154"/>
    <w:rsid w:val="00D41410"/>
    <w:rsid w:val="00D52331"/>
    <w:rsid w:val="00D53A03"/>
    <w:rsid w:val="00D60E47"/>
    <w:rsid w:val="00D659E6"/>
    <w:rsid w:val="00D86C13"/>
    <w:rsid w:val="00D91E81"/>
    <w:rsid w:val="00DA1F9A"/>
    <w:rsid w:val="00DA24F7"/>
    <w:rsid w:val="00DB4D46"/>
    <w:rsid w:val="00DB6197"/>
    <w:rsid w:val="00DB7FFA"/>
    <w:rsid w:val="00DC1036"/>
    <w:rsid w:val="00DC3DA3"/>
    <w:rsid w:val="00E212DB"/>
    <w:rsid w:val="00E4553B"/>
    <w:rsid w:val="00E80F58"/>
    <w:rsid w:val="00E810C0"/>
    <w:rsid w:val="00EA4E15"/>
    <w:rsid w:val="00EC538C"/>
    <w:rsid w:val="00EF6344"/>
    <w:rsid w:val="00F007DC"/>
    <w:rsid w:val="00F37393"/>
    <w:rsid w:val="00F61D7E"/>
    <w:rsid w:val="00F64372"/>
    <w:rsid w:val="00F65D06"/>
    <w:rsid w:val="00F81503"/>
    <w:rsid w:val="00F92948"/>
    <w:rsid w:val="00FA3708"/>
    <w:rsid w:val="00FA3AE0"/>
    <w:rsid w:val="00FA5AD5"/>
    <w:rsid w:val="00FB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987"/>
    <w:rPr>
      <w:sz w:val="24"/>
      <w:szCs w:val="24"/>
    </w:rPr>
  </w:style>
  <w:style w:type="paragraph" w:styleId="1">
    <w:name w:val="heading 1"/>
    <w:basedOn w:val="a"/>
    <w:qFormat/>
    <w:rsid w:val="005B3EBE"/>
    <w:pPr>
      <w:spacing w:before="100" w:beforeAutospacing="1" w:after="100" w:afterAutospacing="1"/>
      <w:outlineLvl w:val="0"/>
    </w:pPr>
    <w:rPr>
      <w:b/>
      <w:bCs/>
      <w:color w:val="000000"/>
      <w:kern w:val="36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B3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B3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B3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B35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">
    <w:name w:val="table1"/>
    <w:basedOn w:val="a"/>
    <w:rsid w:val="005B3EBE"/>
    <w:pPr>
      <w:pBdr>
        <w:top w:val="single" w:sz="6" w:space="0" w:color="8E4323"/>
        <w:left w:val="single" w:sz="6" w:space="0" w:color="8E4323"/>
        <w:bottom w:val="single" w:sz="6" w:space="0" w:color="8E4323"/>
        <w:right w:val="single" w:sz="6" w:space="0" w:color="8E4323"/>
      </w:pBdr>
      <w:spacing w:before="100" w:beforeAutospacing="1" w:after="100" w:afterAutospacing="1"/>
    </w:pPr>
    <w:rPr>
      <w:sz w:val="20"/>
      <w:szCs w:val="20"/>
    </w:rPr>
  </w:style>
  <w:style w:type="paragraph" w:styleId="a3">
    <w:name w:val="Normal (Web)"/>
    <w:basedOn w:val="a"/>
    <w:rsid w:val="005B3EBE"/>
    <w:pPr>
      <w:spacing w:before="100" w:beforeAutospacing="1" w:after="100" w:afterAutospacing="1"/>
    </w:pPr>
  </w:style>
  <w:style w:type="table" w:styleId="a4">
    <w:name w:val="Table Grid"/>
    <w:basedOn w:val="a1"/>
    <w:rsid w:val="00C26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721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101"/>
  </w:style>
  <w:style w:type="character" w:styleId="a7">
    <w:name w:val="Hyperlink"/>
    <w:uiPriority w:val="99"/>
    <w:rsid w:val="007C3EF1"/>
    <w:rPr>
      <w:color w:val="0000FF"/>
      <w:u w:val="single"/>
    </w:rPr>
  </w:style>
  <w:style w:type="paragraph" w:styleId="a8">
    <w:name w:val="footer"/>
    <w:basedOn w:val="a"/>
    <w:rsid w:val="004608FB"/>
    <w:pPr>
      <w:tabs>
        <w:tab w:val="center" w:pos="4677"/>
        <w:tab w:val="right" w:pos="9355"/>
      </w:tabs>
    </w:pPr>
  </w:style>
  <w:style w:type="paragraph" w:customStyle="1" w:styleId="FR5">
    <w:name w:val="FR5"/>
    <w:rsid w:val="00775ED0"/>
    <w:pPr>
      <w:widowControl w:val="0"/>
      <w:spacing w:before="80" w:line="520" w:lineRule="auto"/>
      <w:ind w:left="800" w:right="2600" w:hanging="40"/>
    </w:pPr>
    <w:rPr>
      <w:snapToGrid w:val="0"/>
      <w:sz w:val="12"/>
      <w:lang w:val="en-US"/>
    </w:rPr>
  </w:style>
  <w:style w:type="paragraph" w:styleId="21">
    <w:name w:val="Body Text Indent 2"/>
    <w:basedOn w:val="a"/>
    <w:rsid w:val="00775ED0"/>
    <w:pPr>
      <w:ind w:firstLine="567"/>
      <w:jc w:val="center"/>
    </w:pPr>
    <w:rPr>
      <w:rFonts w:ascii="NewtonCTT" w:hAnsi="NewtonCTT"/>
      <w:sz w:val="20"/>
      <w:szCs w:val="20"/>
      <w:lang w:val="uk-UA"/>
    </w:rPr>
  </w:style>
  <w:style w:type="paragraph" w:styleId="a9">
    <w:name w:val="Body Text Indent"/>
    <w:basedOn w:val="a"/>
    <w:rsid w:val="00775ED0"/>
    <w:pPr>
      <w:spacing w:after="120"/>
      <w:ind w:left="283"/>
    </w:pPr>
    <w:rPr>
      <w:rFonts w:ascii="NewtonCTT" w:hAnsi="NewtonCTT"/>
      <w:szCs w:val="20"/>
      <w:lang w:val="uk-UA"/>
    </w:rPr>
  </w:style>
  <w:style w:type="paragraph" w:styleId="31">
    <w:name w:val="Body Text Indent 3"/>
    <w:basedOn w:val="a"/>
    <w:rsid w:val="000607CB"/>
    <w:pPr>
      <w:spacing w:after="120"/>
      <w:ind w:left="283"/>
    </w:pPr>
    <w:rPr>
      <w:rFonts w:ascii="NewtonCTT" w:hAnsi="NewtonCTT"/>
      <w:sz w:val="16"/>
      <w:szCs w:val="16"/>
      <w:lang w:val="uk-UA"/>
    </w:rPr>
  </w:style>
  <w:style w:type="paragraph" w:customStyle="1" w:styleId="FR2">
    <w:name w:val="FR2"/>
    <w:rsid w:val="00525AC7"/>
    <w:pPr>
      <w:widowControl w:val="0"/>
      <w:spacing w:line="480" w:lineRule="auto"/>
      <w:ind w:firstLine="560"/>
    </w:pPr>
    <w:rPr>
      <w:rFonts w:ascii="Arial" w:hAnsi="Arial"/>
      <w:snapToGrid w:val="0"/>
      <w:sz w:val="24"/>
      <w:lang w:val="uk-UA"/>
    </w:rPr>
  </w:style>
  <w:style w:type="paragraph" w:customStyle="1" w:styleId="10">
    <w:name w:val="Обычный1"/>
    <w:rsid w:val="00525AC7"/>
    <w:pPr>
      <w:widowControl w:val="0"/>
      <w:spacing w:before="40"/>
    </w:pPr>
    <w:rPr>
      <w:rFonts w:ascii="Arial" w:hAnsi="Arial"/>
      <w:snapToGrid w:val="0"/>
      <w:sz w:val="12"/>
      <w:lang w:val="en-US"/>
    </w:rPr>
  </w:style>
  <w:style w:type="paragraph" w:customStyle="1" w:styleId="FR3">
    <w:name w:val="FR3"/>
    <w:rsid w:val="00525AC7"/>
    <w:pPr>
      <w:widowControl w:val="0"/>
      <w:spacing w:line="280" w:lineRule="auto"/>
      <w:ind w:left="160" w:right="3800"/>
    </w:pPr>
    <w:rPr>
      <w:snapToGrid w:val="0"/>
      <w:lang w:val="uk-UA"/>
    </w:rPr>
  </w:style>
  <w:style w:type="paragraph" w:styleId="aa">
    <w:name w:val="Body Text"/>
    <w:basedOn w:val="a"/>
    <w:link w:val="ab"/>
    <w:rsid w:val="00FB35A2"/>
    <w:pPr>
      <w:spacing w:after="120"/>
    </w:pPr>
  </w:style>
  <w:style w:type="character" w:customStyle="1" w:styleId="ab">
    <w:name w:val="Основной текст Знак"/>
    <w:basedOn w:val="a0"/>
    <w:link w:val="aa"/>
    <w:rsid w:val="00FB35A2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FB35A2"/>
    <w:rPr>
      <w:b/>
      <w:bCs/>
      <w:spacing w:val="1"/>
      <w:shd w:val="clear" w:color="auto" w:fill="FFFFFF"/>
    </w:rPr>
  </w:style>
  <w:style w:type="character" w:customStyle="1" w:styleId="ac">
    <w:name w:val="Основной текст_"/>
    <w:basedOn w:val="a0"/>
    <w:link w:val="32"/>
    <w:rsid w:val="00FB35A2"/>
    <w:rPr>
      <w:spacing w:val="-1"/>
      <w:shd w:val="clear" w:color="auto" w:fill="FFFFFF"/>
    </w:rPr>
  </w:style>
  <w:style w:type="character" w:customStyle="1" w:styleId="11">
    <w:name w:val="Основной текст1"/>
    <w:basedOn w:val="ac"/>
    <w:rsid w:val="00FB35A2"/>
    <w:rPr>
      <w:color w:val="000000"/>
      <w:w w:val="100"/>
      <w:position w:val="0"/>
      <w:sz w:val="24"/>
      <w:szCs w:val="24"/>
      <w:u w:val="single"/>
      <w:lang w:val="uk-UA"/>
    </w:rPr>
  </w:style>
  <w:style w:type="paragraph" w:customStyle="1" w:styleId="23">
    <w:name w:val="Основной текст (2)"/>
    <w:basedOn w:val="a"/>
    <w:link w:val="22"/>
    <w:rsid w:val="00FB35A2"/>
    <w:pPr>
      <w:widowControl w:val="0"/>
      <w:shd w:val="clear" w:color="auto" w:fill="FFFFFF"/>
      <w:spacing w:line="322" w:lineRule="exact"/>
      <w:jc w:val="center"/>
    </w:pPr>
    <w:rPr>
      <w:b/>
      <w:bCs/>
      <w:spacing w:val="1"/>
      <w:sz w:val="20"/>
      <w:szCs w:val="20"/>
    </w:rPr>
  </w:style>
  <w:style w:type="paragraph" w:customStyle="1" w:styleId="32">
    <w:name w:val="Основной текст3"/>
    <w:basedOn w:val="a"/>
    <w:link w:val="ac"/>
    <w:rsid w:val="00FB35A2"/>
    <w:pPr>
      <w:widowControl w:val="0"/>
      <w:shd w:val="clear" w:color="auto" w:fill="FFFFFF"/>
      <w:spacing w:line="298" w:lineRule="exact"/>
      <w:ind w:hanging="460"/>
      <w:jc w:val="both"/>
    </w:pPr>
    <w:rPr>
      <w:spacing w:val="-1"/>
      <w:sz w:val="20"/>
      <w:szCs w:val="20"/>
    </w:rPr>
  </w:style>
  <w:style w:type="paragraph" w:styleId="ad">
    <w:name w:val="List Paragraph"/>
    <w:basedOn w:val="a"/>
    <w:uiPriority w:val="34"/>
    <w:qFormat/>
    <w:rsid w:val="00FB35A2"/>
    <w:pPr>
      <w:ind w:left="720"/>
      <w:contextualSpacing/>
    </w:pPr>
    <w:rPr>
      <w:szCs w:val="20"/>
    </w:rPr>
  </w:style>
  <w:style w:type="character" w:customStyle="1" w:styleId="20">
    <w:name w:val="Заголовок 2 Знак"/>
    <w:basedOn w:val="a0"/>
    <w:link w:val="2"/>
    <w:semiHidden/>
    <w:rsid w:val="00FB3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B3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B35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B35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Body Text 2"/>
    <w:basedOn w:val="a"/>
    <w:link w:val="25"/>
    <w:rsid w:val="00FB35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B35A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FB3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35A2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B35A2"/>
  </w:style>
  <w:style w:type="paragraph" w:styleId="ae">
    <w:name w:val="Block Text"/>
    <w:basedOn w:val="a"/>
    <w:rsid w:val="00FB35A2"/>
    <w:pPr>
      <w:widowControl w:val="0"/>
      <w:shd w:val="clear" w:color="auto" w:fill="FFFFFF"/>
      <w:tabs>
        <w:tab w:val="left" w:pos="9356"/>
      </w:tabs>
      <w:autoSpaceDE w:val="0"/>
      <w:autoSpaceDN w:val="0"/>
      <w:adjustRightInd w:val="0"/>
      <w:ind w:left="19" w:right="10"/>
      <w:jc w:val="both"/>
    </w:pPr>
    <w:rPr>
      <w:color w:val="000000"/>
      <w:sz w:val="28"/>
      <w:szCs w:val="20"/>
      <w:lang w:val="uk-UA"/>
    </w:rPr>
  </w:style>
  <w:style w:type="paragraph" w:customStyle="1" w:styleId="rvps2">
    <w:name w:val="rvps2"/>
    <w:basedOn w:val="a"/>
    <w:rsid w:val="00FB35A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B35A2"/>
  </w:style>
  <w:style w:type="character" w:customStyle="1" w:styleId="rvts9">
    <w:name w:val="rvts9"/>
    <w:basedOn w:val="a0"/>
    <w:rsid w:val="00FB35A2"/>
  </w:style>
  <w:style w:type="paragraph" w:customStyle="1" w:styleId="rvps6">
    <w:name w:val="rvps6"/>
    <w:basedOn w:val="a"/>
    <w:rsid w:val="00FB35A2"/>
    <w:pPr>
      <w:spacing w:before="100" w:beforeAutospacing="1" w:after="100" w:afterAutospacing="1"/>
    </w:pPr>
  </w:style>
  <w:style w:type="character" w:styleId="af">
    <w:name w:val="Strong"/>
    <w:basedOn w:val="a0"/>
    <w:qFormat/>
    <w:rsid w:val="00F81503"/>
    <w:rPr>
      <w:b/>
      <w:bCs/>
    </w:rPr>
  </w:style>
  <w:style w:type="paragraph" w:customStyle="1" w:styleId="Pa6">
    <w:name w:val="Pa6"/>
    <w:basedOn w:val="a"/>
    <w:next w:val="a"/>
    <w:rsid w:val="008A1DC2"/>
    <w:pPr>
      <w:autoSpaceDE w:val="0"/>
      <w:autoSpaceDN w:val="0"/>
      <w:adjustRightInd w:val="0"/>
      <w:spacing w:line="181" w:lineRule="atLeast"/>
    </w:pPr>
    <w:rPr>
      <w:rFonts w:ascii="PetersburgC" w:hAnsi="PetersburgC"/>
    </w:rPr>
  </w:style>
  <w:style w:type="paragraph" w:customStyle="1" w:styleId="Pa25">
    <w:name w:val="Pa25"/>
    <w:basedOn w:val="a"/>
    <w:next w:val="a"/>
    <w:rsid w:val="008A1DC2"/>
    <w:pPr>
      <w:autoSpaceDE w:val="0"/>
      <w:autoSpaceDN w:val="0"/>
      <w:adjustRightInd w:val="0"/>
      <w:spacing w:line="181" w:lineRule="atLeast"/>
    </w:pPr>
    <w:rPr>
      <w:rFonts w:ascii="PetersburgC" w:hAnsi="PetersburgC"/>
    </w:rPr>
  </w:style>
  <w:style w:type="paragraph" w:customStyle="1" w:styleId="12">
    <w:name w:val="Стиль1"/>
    <w:next w:val="a"/>
    <w:rsid w:val="00856141"/>
    <w:pPr>
      <w:autoSpaceDE w:val="0"/>
      <w:autoSpaceDN w:val="0"/>
      <w:spacing w:line="360" w:lineRule="auto"/>
      <w:jc w:val="both"/>
    </w:pPr>
    <w:rPr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6862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 дисципліни: Міжнародний маркетинг</vt:lpstr>
    </vt:vector>
  </TitlesOfParts>
  <Company>Microsoft</Company>
  <LinksUpToDate>false</LinksUpToDate>
  <CharactersWithSpaces>45891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дисципліни: Міжнародний маркетинг</dc:title>
  <dc:creator>Administrator</dc:creator>
  <cp:lastModifiedBy>Vladimir</cp:lastModifiedBy>
  <cp:revision>3</cp:revision>
  <cp:lastPrinted>2017-05-30T04:00:00Z</cp:lastPrinted>
  <dcterms:created xsi:type="dcterms:W3CDTF">2017-05-30T03:29:00Z</dcterms:created>
  <dcterms:modified xsi:type="dcterms:W3CDTF">2017-05-30T04:08:00Z</dcterms:modified>
</cp:coreProperties>
</file>